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31459" w14:paraId="515C99B2" w14:textId="77777777" w:rsidTr="004379C0">
        <w:tc>
          <w:tcPr>
            <w:tcW w:w="10080" w:type="dxa"/>
            <w:tcBorders>
              <w:top w:val="nil"/>
              <w:left w:val="nil"/>
              <w:bottom w:val="nil"/>
              <w:right w:val="nil"/>
            </w:tcBorders>
            <w:shd w:val="clear" w:color="auto" w:fill="1B3A6B"/>
            <w:tcMar>
              <w:top w:w="600" w:type="dxa"/>
              <w:left w:w="400" w:type="dxa"/>
              <w:bottom w:w="600" w:type="dxa"/>
              <w:right w:w="400" w:type="dxa"/>
            </w:tcMar>
            <w:hideMark/>
          </w:tcPr>
          <w:p w14:paraId="1C551508" w14:textId="77777777" w:rsidR="00531459" w:rsidRDefault="00531459" w:rsidP="004379C0">
            <w:pPr>
              <w:spacing w:after="80"/>
              <w:jc w:val="center"/>
            </w:pPr>
            <w:r>
              <w:rPr>
                <w:b/>
                <w:bCs/>
                <w:caps/>
                <w:color w:val="FFFFFF"/>
                <w:sz w:val="56"/>
                <w:szCs w:val="56"/>
              </w:rPr>
              <w:t>Curriculum mapping PROMPT TOOLKIT</w:t>
            </w:r>
          </w:p>
          <w:p w14:paraId="071493F9" w14:textId="1A5B664F" w:rsidR="00531459" w:rsidRDefault="00531459" w:rsidP="004379C0">
            <w:pPr>
              <w:spacing w:before="40"/>
              <w:jc w:val="center"/>
              <w:rPr>
                <w:color w:val="FFFFFF" w:themeColor="background1"/>
              </w:rPr>
            </w:pPr>
            <w:r>
              <w:rPr>
                <w:color w:val="FFFFFF" w:themeColor="background1"/>
              </w:rPr>
              <w:t>May</w:t>
            </w:r>
            <w:r>
              <w:rPr>
                <w:color w:val="FFFFFF" w:themeColor="background1"/>
              </w:rPr>
              <w:t xml:space="preserve"> </w:t>
            </w:r>
            <w:r w:rsidRPr="000F7186">
              <w:rPr>
                <w:color w:val="FFFFFF" w:themeColor="background1"/>
              </w:rPr>
              <w:t>202</w:t>
            </w:r>
            <w:r>
              <w:rPr>
                <w:color w:val="FFFFFF" w:themeColor="background1"/>
              </w:rPr>
              <w:t>6</w:t>
            </w:r>
          </w:p>
          <w:p w14:paraId="3B7D768C" w14:textId="77777777" w:rsidR="00531459" w:rsidRDefault="00531459" w:rsidP="004379C0">
            <w:pPr>
              <w:spacing w:before="40"/>
              <w:jc w:val="center"/>
              <w:rPr>
                <w:color w:val="FFFFFF" w:themeColor="background1"/>
              </w:rPr>
            </w:pPr>
          </w:p>
          <w:p w14:paraId="5739B073" w14:textId="77777777" w:rsidR="00531459" w:rsidRDefault="00531459" w:rsidP="004379C0">
            <w:pPr>
              <w:spacing w:before="40"/>
              <w:jc w:val="center"/>
              <w:rPr>
                <w:color w:val="FFFFFF" w:themeColor="background1"/>
              </w:rPr>
            </w:pPr>
            <w:r>
              <w:rPr>
                <w:color w:val="FFFFFF" w:themeColor="background1"/>
              </w:rPr>
              <w:t>Machelle Linsenmeyer, EdD, FNAOME, Vice President for Institutional Effectiveness and Chief Information Officer, West Virginia School of Osteopathic Medicine</w:t>
            </w:r>
          </w:p>
          <w:p w14:paraId="5B331294" w14:textId="77777777" w:rsidR="00531459" w:rsidRDefault="00531459" w:rsidP="004379C0">
            <w:pPr>
              <w:jc w:val="center"/>
            </w:pPr>
            <w:r>
              <w:t>James Martin, II, PhD, Assistant Professor, Department of Medical Education and Scholarship, Rowan-Virtua School of Osteopathic Medicine</w:t>
            </w:r>
          </w:p>
        </w:tc>
      </w:tr>
    </w:tbl>
    <w:p w14:paraId="68812B03" w14:textId="77777777" w:rsidR="00531459" w:rsidRDefault="00531459" w:rsidP="00531459">
      <w:pPr>
        <w:spacing w:before="200"/>
        <w:rPr>
          <w:rFonts w:ascii="Calibri" w:hAnsi="Calibri" w:cs="Calibri"/>
        </w:rPr>
      </w:pPr>
    </w:p>
    <w:p w14:paraId="3E5BFAC4" w14:textId="77777777" w:rsidR="00531459" w:rsidRDefault="00531459" w:rsidP="00531459">
      <w:pPr>
        <w:spacing w:before="80" w:after="80"/>
        <w:jc w:val="center"/>
      </w:pPr>
      <w:r>
        <w:rPr>
          <w:color w:val="444444"/>
        </w:rPr>
        <w:t>This toolkit equips faculty with ready-to-use prompts, customizable templates, and practical guidance for leveraging AI tools for curriculum mapping.</w:t>
      </w:r>
    </w:p>
    <w:p w14:paraId="69B00186" w14:textId="77777777" w:rsidR="00531459" w:rsidRDefault="00531459" w:rsidP="00531459">
      <w:pPr>
        <w:spacing w:before="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180"/>
        <w:gridCol w:w="9900"/>
      </w:tblGrid>
      <w:tr w:rsidR="00531459" w14:paraId="5F311112" w14:textId="77777777" w:rsidTr="004379C0">
        <w:tc>
          <w:tcPr>
            <w:tcW w:w="180" w:type="dxa"/>
            <w:tcBorders>
              <w:top w:val="single" w:sz="1" w:space="0" w:color="CCCCCC"/>
              <w:left w:val="single" w:sz="20" w:space="0" w:color="888888"/>
              <w:bottom w:val="single" w:sz="1" w:space="0" w:color="CCCCCC"/>
              <w:right w:val="none" w:sz="0" w:space="0" w:color="FFFFFF"/>
            </w:tcBorders>
            <w:shd w:val="clear" w:color="auto" w:fill="888888"/>
            <w:tcMar>
              <w:top w:w="0" w:type="dxa"/>
              <w:left w:w="0" w:type="dxa"/>
              <w:bottom w:w="0" w:type="dxa"/>
              <w:right w:w="0" w:type="dxa"/>
            </w:tcMar>
          </w:tcPr>
          <w:p w14:paraId="20376718" w14:textId="77777777" w:rsidR="00531459" w:rsidRDefault="00531459" w:rsidP="004379C0"/>
        </w:tc>
        <w:tc>
          <w:tcPr>
            <w:tcW w:w="9900" w:type="dxa"/>
            <w:tcBorders>
              <w:top w:val="single" w:sz="1" w:space="0" w:color="CCCCCC"/>
              <w:left w:val="none" w:sz="0" w:space="0" w:color="FFFFFF"/>
              <w:bottom w:val="single" w:sz="1" w:space="0" w:color="CCCCCC"/>
              <w:right w:val="single" w:sz="1" w:space="0" w:color="CCCCCC"/>
            </w:tcBorders>
            <w:shd w:val="clear" w:color="auto" w:fill="F0F0F0"/>
            <w:tcMar>
              <w:top w:w="100" w:type="dxa"/>
              <w:left w:w="160" w:type="dxa"/>
              <w:bottom w:w="100" w:type="dxa"/>
              <w:right w:w="160" w:type="dxa"/>
            </w:tcMar>
          </w:tcPr>
          <w:p w14:paraId="087ACF66" w14:textId="77777777" w:rsidR="00531459" w:rsidRDefault="00531459" w:rsidP="004379C0">
            <w:pPr>
              <w:spacing w:after="60"/>
            </w:pPr>
            <w:r>
              <w:rPr>
                <w:rFonts w:ascii="Calibri" w:eastAsia="Calibri" w:hAnsi="Calibri" w:cs="Calibri"/>
                <w:b/>
                <w:bCs/>
                <w:caps/>
                <w:color w:val="888888"/>
                <w:sz w:val="18"/>
                <w:szCs w:val="18"/>
              </w:rPr>
              <w:t>AI DISCLOSURE</w:t>
            </w:r>
          </w:p>
          <w:p w14:paraId="6A734110" w14:textId="77777777" w:rsidR="00531459" w:rsidRDefault="00531459" w:rsidP="004379C0">
            <w:pPr>
              <w:spacing w:after="40"/>
            </w:pPr>
            <w:r>
              <w:rPr>
                <w:rFonts w:ascii="Calibri" w:eastAsia="Calibri" w:hAnsi="Calibri" w:cs="Calibri"/>
                <w:color w:val="555555"/>
                <w:sz w:val="18"/>
                <w:szCs w:val="18"/>
              </w:rPr>
              <w:t>This document was originally authored by the author and subsequently refined using Claude (claude-sonnet-4-6), an AI assistant developed by Anthropic. AI assistance was used to improve structure, formatting, and readability. All content has been reviewed and approved by author.</w:t>
            </w:r>
          </w:p>
          <w:p w14:paraId="6293E7D0" w14:textId="368984E9" w:rsidR="00531459" w:rsidRDefault="00531459" w:rsidP="004379C0">
            <w:r>
              <w:rPr>
                <w:rFonts w:ascii="Calibri" w:eastAsia="Calibri" w:hAnsi="Calibri" w:cs="Calibri"/>
                <w:b/>
                <w:bCs/>
                <w:color w:val="555555"/>
                <w:sz w:val="18"/>
                <w:szCs w:val="18"/>
              </w:rPr>
              <w:t xml:space="preserve">AI Tool: </w:t>
            </w:r>
            <w:r>
              <w:rPr>
                <w:rFonts w:ascii="Calibri" w:eastAsia="Calibri" w:hAnsi="Calibri" w:cs="Calibri"/>
                <w:color w:val="777777"/>
                <w:sz w:val="18"/>
                <w:szCs w:val="18"/>
              </w:rPr>
              <w:t>Claude Sonnet 4.6 (</w:t>
            </w:r>
            <w:proofErr w:type="gramStart"/>
            <w:r>
              <w:rPr>
                <w:rFonts w:ascii="Calibri" w:eastAsia="Calibri" w:hAnsi="Calibri" w:cs="Calibri"/>
                <w:color w:val="777777"/>
                <w:sz w:val="18"/>
                <w:szCs w:val="18"/>
              </w:rPr>
              <w:t xml:space="preserve">Anthropic)   </w:t>
            </w:r>
            <w:proofErr w:type="gramEnd"/>
            <w:r>
              <w:rPr>
                <w:rFonts w:ascii="Calibri" w:eastAsia="Calibri" w:hAnsi="Calibri" w:cs="Calibri"/>
                <w:color w:val="777777"/>
                <w:sz w:val="18"/>
                <w:szCs w:val="18"/>
              </w:rPr>
              <w:t xml:space="preserve">|   </w:t>
            </w:r>
            <w:r>
              <w:rPr>
                <w:rFonts w:ascii="Calibri" w:eastAsia="Calibri" w:hAnsi="Calibri" w:cs="Calibri"/>
                <w:b/>
                <w:bCs/>
                <w:color w:val="555555"/>
                <w:sz w:val="18"/>
                <w:szCs w:val="18"/>
              </w:rPr>
              <w:t xml:space="preserve">Date Refined: </w:t>
            </w:r>
            <w:r>
              <w:rPr>
                <w:rFonts w:ascii="Calibri" w:eastAsia="Calibri" w:hAnsi="Calibri" w:cs="Calibri"/>
                <w:color w:val="777777"/>
                <w:sz w:val="18"/>
                <w:szCs w:val="18"/>
              </w:rPr>
              <w:t>May 14</w:t>
            </w:r>
            <w:r>
              <w:rPr>
                <w:rFonts w:ascii="Calibri" w:eastAsia="Calibri" w:hAnsi="Calibri" w:cs="Calibri"/>
                <w:color w:val="777777"/>
                <w:sz w:val="18"/>
                <w:szCs w:val="18"/>
              </w:rPr>
              <w:t>, 2026</w:t>
            </w:r>
          </w:p>
        </w:tc>
      </w:tr>
    </w:tbl>
    <w:p w14:paraId="7868B8B3" w14:textId="77777777" w:rsidR="00531459" w:rsidRDefault="00531459" w:rsidP="00531459">
      <w:pPr>
        <w:spacing w:before="40"/>
      </w:pPr>
    </w:p>
    <w:p w14:paraId="6482B112" w14:textId="77777777" w:rsidR="00531459" w:rsidRDefault="00531459" w:rsidP="00531459">
      <w:pPr>
        <w:spacing w:after="120"/>
        <w:jc w:val="center"/>
        <w:rPr>
          <w:b/>
          <w:bCs/>
          <w:color w:val="1F3864"/>
          <w:sz w:val="44"/>
          <w:szCs w:val="44"/>
        </w:rPr>
      </w:pPr>
    </w:p>
    <w:p w14:paraId="04CFFE19" w14:textId="77777777" w:rsidR="00531459" w:rsidRDefault="00531459" w:rsidP="00531459">
      <w:pPr>
        <w:spacing w:after="40"/>
        <w:jc w:val="center"/>
        <w:rPr>
          <w:b/>
          <w:bCs/>
          <w:color w:val="1B6B78"/>
          <w:sz w:val="52"/>
          <w:szCs w:val="52"/>
        </w:rPr>
      </w:pPr>
    </w:p>
    <w:p w14:paraId="135A6E92" w14:textId="77777777" w:rsidR="00C44A0C" w:rsidRDefault="00C44A0C">
      <w:pPr>
        <w:spacing w:before="240"/>
      </w:pPr>
    </w:p>
    <w:p w14:paraId="6154AA55" w14:textId="77777777" w:rsidR="00531459" w:rsidRDefault="00531459">
      <w:pPr>
        <w:spacing w:before="240"/>
      </w:pPr>
    </w:p>
    <w:p w14:paraId="050C217E" w14:textId="77777777" w:rsidR="00531459" w:rsidRDefault="00531459">
      <w:pPr>
        <w:spacing w:before="240"/>
      </w:pPr>
    </w:p>
    <w:p w14:paraId="2CE73193" w14:textId="77777777" w:rsidR="00531459" w:rsidRDefault="00531459">
      <w:pPr>
        <w:spacing w:before="240"/>
      </w:pPr>
    </w:p>
    <w:p w14:paraId="20ACD6CC" w14:textId="77777777" w:rsidR="00531459" w:rsidRDefault="00531459">
      <w:pPr>
        <w:spacing w:before="240"/>
      </w:pPr>
    </w:p>
    <w:p w14:paraId="5407696D" w14:textId="77777777" w:rsidR="00531459" w:rsidRDefault="00531459">
      <w:pPr>
        <w:spacing w:before="240"/>
      </w:pPr>
    </w:p>
    <w:p w14:paraId="168BD5E2" w14:textId="77777777" w:rsidR="00531459" w:rsidRDefault="00531459">
      <w:pPr>
        <w:spacing w:before="240"/>
      </w:pPr>
    </w:p>
    <w:p w14:paraId="41B87141" w14:textId="77777777" w:rsidR="00531459" w:rsidRDefault="00531459">
      <w:pPr>
        <w:spacing w:before="240"/>
      </w:pPr>
    </w:p>
    <w:p w14:paraId="60682E68" w14:textId="77777777" w:rsidR="00531459" w:rsidRDefault="00531459">
      <w:pPr>
        <w:spacing w:before="240"/>
      </w:pPr>
    </w:p>
    <w:p w14:paraId="1D641787" w14:textId="77777777" w:rsidR="00531459" w:rsidRDefault="00531459">
      <w:pPr>
        <w:spacing w:before="240"/>
      </w:pPr>
    </w:p>
    <w:p w14:paraId="7CCB102A" w14:textId="77777777" w:rsidR="00531459" w:rsidRDefault="00531459">
      <w:pPr>
        <w:spacing w:before="240"/>
      </w:pPr>
    </w:p>
    <w:p w14:paraId="0F50942F" w14:textId="77777777" w:rsidR="00C44A0C" w:rsidRDefault="00F149FF">
      <w:pPr>
        <w:spacing w:before="60" w:after="60"/>
        <w:jc w:val="center"/>
      </w:pPr>
      <w:r>
        <w:rPr>
          <w:i/>
          <w:iCs/>
          <w:color w:val="6B6560"/>
          <w:sz w:val="28"/>
          <w:szCs w:val="28"/>
        </w:rPr>
        <w:t>AI-Assisted</w:t>
      </w:r>
    </w:p>
    <w:p w14:paraId="21518AF2" w14:textId="77777777" w:rsidR="00C44A0C" w:rsidRDefault="00F149FF">
      <w:pPr>
        <w:spacing w:before="40" w:after="60"/>
        <w:jc w:val="center"/>
      </w:pPr>
      <w:r>
        <w:rPr>
          <w:b/>
          <w:bCs/>
          <w:color w:val="1F4E79"/>
          <w:sz w:val="56"/>
          <w:szCs w:val="56"/>
        </w:rPr>
        <w:t>Curriculum Mapping Toolkit</w:t>
      </w:r>
    </w:p>
    <w:p w14:paraId="504C1E69" w14:textId="77CB9AB2" w:rsidR="00C44A0C" w:rsidRDefault="00F149FF">
      <w:pPr>
        <w:spacing w:after="160"/>
        <w:jc w:val="center"/>
      </w:pPr>
      <w:r>
        <w:rPr>
          <w:i/>
          <w:iCs/>
          <w:color w:val="6B6560"/>
          <w:sz w:val="24"/>
          <w:szCs w:val="24"/>
        </w:rPr>
        <w:t>Pick Any Task  ·  Work in Any Order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060"/>
        <w:gridCol w:w="4600"/>
      </w:tblGrid>
      <w:tr w:rsidR="00C44A0C" w14:paraId="4744A310" w14:textId="77777777">
        <w:tc>
          <w:tcPr>
            <w:tcW w:w="70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20" w:type="dxa"/>
              <w:bottom w:w="80" w:type="dxa"/>
              <w:right w:w="120" w:type="dxa"/>
            </w:tcMar>
            <w:vAlign w:val="center"/>
          </w:tcPr>
          <w:p w14:paraId="13377A57" w14:textId="77777777" w:rsidR="00C44A0C" w:rsidRDefault="00F149FF">
            <w:pPr>
              <w:spacing w:before="60" w:after="60"/>
            </w:pPr>
            <w:r>
              <w:rPr>
                <w:b/>
                <w:bCs/>
                <w:color w:val="FFFFFF"/>
                <w:sz w:val="20"/>
                <w:szCs w:val="20"/>
              </w:rPr>
              <w:t>Task</w:t>
            </w:r>
          </w:p>
        </w:tc>
        <w:tc>
          <w:tcPr>
            <w:tcW w:w="406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20" w:type="dxa"/>
              <w:bottom w:w="80" w:type="dxa"/>
              <w:right w:w="120" w:type="dxa"/>
            </w:tcMar>
            <w:vAlign w:val="center"/>
          </w:tcPr>
          <w:p w14:paraId="525D0710" w14:textId="77777777" w:rsidR="00C44A0C" w:rsidRDefault="00F149FF">
            <w:pPr>
              <w:spacing w:before="60" w:after="60"/>
            </w:pPr>
            <w:r>
              <w:rPr>
                <w:b/>
                <w:bCs/>
                <w:color w:val="FFFFFF"/>
                <w:sz w:val="20"/>
                <w:szCs w:val="20"/>
              </w:rPr>
              <w:t>Title</w:t>
            </w:r>
          </w:p>
        </w:tc>
        <w:tc>
          <w:tcPr>
            <w:tcW w:w="460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20" w:type="dxa"/>
              <w:bottom w:w="80" w:type="dxa"/>
              <w:right w:w="120" w:type="dxa"/>
            </w:tcMar>
            <w:vAlign w:val="center"/>
          </w:tcPr>
          <w:p w14:paraId="55E4D823" w14:textId="77777777" w:rsidR="00C44A0C" w:rsidRDefault="00F149FF">
            <w:pPr>
              <w:spacing w:before="60" w:after="60"/>
            </w:pPr>
            <w:r>
              <w:rPr>
                <w:b/>
                <w:bCs/>
                <w:color w:val="FFFFFF"/>
                <w:sz w:val="20"/>
                <w:szCs w:val="20"/>
              </w:rPr>
              <w:t>Use when you want to…</w:t>
            </w:r>
          </w:p>
        </w:tc>
      </w:tr>
      <w:tr w:rsidR="00C44A0C" w14:paraId="736740D7"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306951" w14:textId="77777777" w:rsidR="00C44A0C" w:rsidRDefault="00F149FF">
            <w:pPr>
              <w:spacing w:before="60" w:after="60"/>
            </w:pPr>
            <w:r>
              <w:rPr>
                <w:color w:val="1A1A1A"/>
                <w:sz w:val="20"/>
                <w:szCs w:val="20"/>
              </w:rPr>
              <w:t>T-1</w:t>
            </w:r>
          </w:p>
        </w:tc>
        <w:tc>
          <w:tcPr>
            <w:tcW w:w="4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450D5B" w14:textId="77777777" w:rsidR="00C44A0C" w:rsidRDefault="00F149FF">
            <w:pPr>
              <w:spacing w:before="60" w:after="60"/>
            </w:pPr>
            <w:r>
              <w:rPr>
                <w:color w:val="1A1A1A"/>
                <w:sz w:val="20"/>
                <w:szCs w:val="20"/>
              </w:rPr>
              <w:t>Course / Module Context Setup</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1E6075" w14:textId="77777777" w:rsidR="00C44A0C" w:rsidRDefault="00F149FF">
            <w:pPr>
              <w:spacing w:before="60" w:after="60"/>
            </w:pPr>
            <w:r>
              <w:rPr>
                <w:color w:val="1A1A1A"/>
                <w:sz w:val="20"/>
                <w:szCs w:val="20"/>
              </w:rPr>
              <w:t>Document course details to anchor all other tasks</w:t>
            </w:r>
          </w:p>
        </w:tc>
      </w:tr>
      <w:tr w:rsidR="00C44A0C" w14:paraId="724EE0F1" w14:textId="77777777">
        <w:tc>
          <w:tcPr>
            <w:tcW w:w="7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B2F7E3A" w14:textId="77777777" w:rsidR="00C44A0C" w:rsidRDefault="00F149FF">
            <w:pPr>
              <w:spacing w:before="60" w:after="60"/>
            </w:pPr>
            <w:r>
              <w:rPr>
                <w:color w:val="1A1A1A"/>
                <w:sz w:val="20"/>
                <w:szCs w:val="20"/>
              </w:rPr>
              <w:t>T-2</w:t>
            </w:r>
          </w:p>
        </w:tc>
        <w:tc>
          <w:tcPr>
            <w:tcW w:w="40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480A564E" w14:textId="77777777" w:rsidR="00C44A0C" w:rsidRDefault="00F149FF">
            <w:pPr>
              <w:spacing w:before="60" w:after="60"/>
            </w:pPr>
            <w:r>
              <w:rPr>
                <w:color w:val="1A1A1A"/>
                <w:sz w:val="20"/>
                <w:szCs w:val="20"/>
              </w:rPr>
              <w:t>Define Learning Objectives (ILOs)</w:t>
            </w:r>
          </w:p>
        </w:tc>
        <w:tc>
          <w:tcPr>
            <w:tcW w:w="46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4F9DC301" w14:textId="77777777" w:rsidR="00C44A0C" w:rsidRDefault="00F149FF">
            <w:pPr>
              <w:spacing w:before="60" w:after="60"/>
            </w:pPr>
            <w:r>
              <w:rPr>
                <w:color w:val="1A1A1A"/>
                <w:sz w:val="20"/>
                <w:szCs w:val="20"/>
              </w:rPr>
              <w:t>Write or refine measurable learning objectives</w:t>
            </w:r>
          </w:p>
        </w:tc>
      </w:tr>
      <w:tr w:rsidR="00C44A0C" w14:paraId="69754A1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1866C0" w14:textId="77777777" w:rsidR="00C44A0C" w:rsidRDefault="00F149FF">
            <w:pPr>
              <w:spacing w:before="60" w:after="60"/>
            </w:pPr>
            <w:r>
              <w:rPr>
                <w:color w:val="1A1A1A"/>
                <w:sz w:val="20"/>
                <w:szCs w:val="20"/>
              </w:rPr>
              <w:t>T-3</w:t>
            </w:r>
          </w:p>
        </w:tc>
        <w:tc>
          <w:tcPr>
            <w:tcW w:w="4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2AAE7D" w14:textId="77777777" w:rsidR="00C44A0C" w:rsidRDefault="00F149FF">
            <w:pPr>
              <w:spacing w:before="60" w:after="60"/>
            </w:pPr>
            <w:r>
              <w:rPr>
                <w:color w:val="1A1A1A"/>
                <w:sz w:val="20"/>
                <w:szCs w:val="20"/>
              </w:rPr>
              <w:t>Map Topics, Objectives &amp; Exam Items to Programs</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74C9FA" w14:textId="77777777" w:rsidR="00C44A0C" w:rsidRDefault="00F149FF">
            <w:pPr>
              <w:spacing w:before="60" w:after="60"/>
            </w:pPr>
            <w:r>
              <w:rPr>
                <w:color w:val="1A1A1A"/>
                <w:sz w:val="20"/>
                <w:szCs w:val="20"/>
              </w:rPr>
              <w:t>Match content to program objectives or disciplines</w:t>
            </w:r>
          </w:p>
        </w:tc>
      </w:tr>
      <w:tr w:rsidR="00C44A0C" w14:paraId="5374ADD8" w14:textId="77777777">
        <w:tc>
          <w:tcPr>
            <w:tcW w:w="7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3A959FB" w14:textId="77777777" w:rsidR="00C44A0C" w:rsidRDefault="00F149FF">
            <w:pPr>
              <w:spacing w:before="60" w:after="60"/>
            </w:pPr>
            <w:r>
              <w:rPr>
                <w:color w:val="1A1A1A"/>
                <w:sz w:val="20"/>
                <w:szCs w:val="20"/>
              </w:rPr>
              <w:t>T-4</w:t>
            </w:r>
          </w:p>
        </w:tc>
        <w:tc>
          <w:tcPr>
            <w:tcW w:w="40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22EDE068" w14:textId="77777777" w:rsidR="00C44A0C" w:rsidRDefault="00F149FF">
            <w:pPr>
              <w:spacing w:before="60" w:after="60"/>
            </w:pPr>
            <w:r>
              <w:rPr>
                <w:color w:val="1A1A1A"/>
                <w:sz w:val="20"/>
                <w:szCs w:val="20"/>
              </w:rPr>
              <w:t>Map Objectives to National Frameworks</w:t>
            </w:r>
          </w:p>
        </w:tc>
        <w:tc>
          <w:tcPr>
            <w:tcW w:w="46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1AC6B0AD" w14:textId="77777777" w:rsidR="00C44A0C" w:rsidRDefault="00F149FF">
            <w:pPr>
              <w:spacing w:before="60" w:after="60"/>
            </w:pPr>
            <w:r>
              <w:rPr>
                <w:color w:val="1A1A1A"/>
                <w:sz w:val="20"/>
                <w:szCs w:val="20"/>
              </w:rPr>
              <w:t>Link objectives to AAMC, Core EPAs, ACGME, etc.</w:t>
            </w:r>
          </w:p>
        </w:tc>
      </w:tr>
      <w:tr w:rsidR="00C44A0C" w14:paraId="57FAFEF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3E1EDF" w14:textId="77777777" w:rsidR="00C44A0C" w:rsidRDefault="00F149FF">
            <w:pPr>
              <w:spacing w:before="60" w:after="60"/>
            </w:pPr>
            <w:r>
              <w:rPr>
                <w:color w:val="1A1A1A"/>
                <w:sz w:val="20"/>
                <w:szCs w:val="20"/>
              </w:rPr>
              <w:t>T-5</w:t>
            </w:r>
          </w:p>
        </w:tc>
        <w:tc>
          <w:tcPr>
            <w:tcW w:w="4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331DF6" w14:textId="77777777" w:rsidR="00C44A0C" w:rsidRDefault="00F149FF">
            <w:pPr>
              <w:spacing w:before="60" w:after="60"/>
            </w:pPr>
            <w:r>
              <w:rPr>
                <w:color w:val="1A1A1A"/>
                <w:sz w:val="20"/>
                <w:szCs w:val="20"/>
              </w:rPr>
              <w:t>Design Teaching &amp; Learning Activities</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11551C" w14:textId="77777777" w:rsidR="00C44A0C" w:rsidRDefault="00F149FF">
            <w:pPr>
              <w:spacing w:before="60" w:after="60"/>
            </w:pPr>
            <w:r>
              <w:rPr>
                <w:color w:val="1A1A1A"/>
                <w:sz w:val="20"/>
                <w:szCs w:val="20"/>
              </w:rPr>
              <w:t>Align instruction to objectives and Bloom levels</w:t>
            </w:r>
          </w:p>
        </w:tc>
      </w:tr>
      <w:tr w:rsidR="00C44A0C" w14:paraId="0D823BFD" w14:textId="77777777">
        <w:tc>
          <w:tcPr>
            <w:tcW w:w="7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3153ECC" w14:textId="77777777" w:rsidR="00C44A0C" w:rsidRDefault="00F149FF">
            <w:pPr>
              <w:spacing w:before="60" w:after="60"/>
            </w:pPr>
            <w:r>
              <w:rPr>
                <w:color w:val="1A1A1A"/>
                <w:sz w:val="20"/>
                <w:szCs w:val="20"/>
              </w:rPr>
              <w:t>T-6</w:t>
            </w:r>
          </w:p>
        </w:tc>
        <w:tc>
          <w:tcPr>
            <w:tcW w:w="40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711700DB" w14:textId="77777777" w:rsidR="00C44A0C" w:rsidRDefault="00F149FF">
            <w:pPr>
              <w:spacing w:before="60" w:after="60"/>
            </w:pPr>
            <w:r>
              <w:rPr>
                <w:color w:val="1A1A1A"/>
                <w:sz w:val="20"/>
                <w:szCs w:val="20"/>
              </w:rPr>
              <w:t>Build the Assessment Blueprint</w:t>
            </w:r>
          </w:p>
        </w:tc>
        <w:tc>
          <w:tcPr>
            <w:tcW w:w="46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1A88CF37" w14:textId="77777777" w:rsidR="00C44A0C" w:rsidRDefault="00F149FF">
            <w:pPr>
              <w:spacing w:before="60" w:after="60"/>
            </w:pPr>
            <w:r>
              <w:rPr>
                <w:color w:val="1A1A1A"/>
                <w:sz w:val="20"/>
                <w:szCs w:val="20"/>
              </w:rPr>
              <w:t>Specify how each objective is assessed</w:t>
            </w:r>
          </w:p>
        </w:tc>
      </w:tr>
      <w:tr w:rsidR="00C44A0C" w14:paraId="66A74F1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440591" w14:textId="77777777" w:rsidR="00C44A0C" w:rsidRDefault="00F149FF">
            <w:pPr>
              <w:spacing w:before="60" w:after="60"/>
            </w:pPr>
            <w:r>
              <w:rPr>
                <w:color w:val="1A1A1A"/>
                <w:sz w:val="20"/>
                <w:szCs w:val="20"/>
              </w:rPr>
              <w:t>T-7</w:t>
            </w:r>
          </w:p>
        </w:tc>
        <w:tc>
          <w:tcPr>
            <w:tcW w:w="4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966F68" w14:textId="77777777" w:rsidR="00C44A0C" w:rsidRDefault="00F149FF">
            <w:pPr>
              <w:spacing w:before="60" w:after="60"/>
            </w:pPr>
            <w:r>
              <w:rPr>
                <w:color w:val="1A1A1A"/>
                <w:sz w:val="20"/>
                <w:szCs w:val="20"/>
              </w:rPr>
              <w:t>Backward Map: Exam Items to Objectives</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3CB98D" w14:textId="77777777" w:rsidR="00C44A0C" w:rsidRDefault="00F149FF">
            <w:pPr>
              <w:spacing w:before="60" w:after="60"/>
            </w:pPr>
            <w:r>
              <w:rPr>
                <w:color w:val="1A1A1A"/>
                <w:sz w:val="20"/>
                <w:szCs w:val="20"/>
              </w:rPr>
              <w:t>Start from exam items and trace back to objectives</w:t>
            </w:r>
          </w:p>
        </w:tc>
      </w:tr>
      <w:tr w:rsidR="00C44A0C" w14:paraId="75454686" w14:textId="77777777">
        <w:tc>
          <w:tcPr>
            <w:tcW w:w="7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3B91B1F2" w14:textId="77777777" w:rsidR="00C44A0C" w:rsidRDefault="00F149FF">
            <w:pPr>
              <w:spacing w:before="60" w:after="60"/>
            </w:pPr>
            <w:r>
              <w:rPr>
                <w:color w:val="1A1A1A"/>
                <w:sz w:val="20"/>
                <w:szCs w:val="20"/>
              </w:rPr>
              <w:t>T-8</w:t>
            </w:r>
          </w:p>
        </w:tc>
        <w:tc>
          <w:tcPr>
            <w:tcW w:w="40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F64582B" w14:textId="77777777" w:rsidR="00C44A0C" w:rsidRDefault="00F149FF">
            <w:pPr>
              <w:spacing w:before="60" w:after="60"/>
            </w:pPr>
            <w:r>
              <w:rPr>
                <w:color w:val="1A1A1A"/>
                <w:sz w:val="20"/>
                <w:szCs w:val="20"/>
              </w:rPr>
              <w:t>Crosswalk Items, Objectives &amp; Teaching</w:t>
            </w:r>
          </w:p>
        </w:tc>
        <w:tc>
          <w:tcPr>
            <w:tcW w:w="46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27975FDC" w14:textId="77777777" w:rsidR="00C44A0C" w:rsidRDefault="00F149FF">
            <w:pPr>
              <w:spacing w:before="60" w:after="60"/>
            </w:pPr>
            <w:r>
              <w:rPr>
                <w:color w:val="1A1A1A"/>
                <w:sz w:val="20"/>
                <w:szCs w:val="20"/>
              </w:rPr>
              <w:t>See how items, objectives, and sessions align</w:t>
            </w:r>
          </w:p>
        </w:tc>
      </w:tr>
      <w:tr w:rsidR="00C44A0C" w14:paraId="198BFEA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AF6715" w14:textId="77777777" w:rsidR="00C44A0C" w:rsidRDefault="00F149FF">
            <w:pPr>
              <w:spacing w:before="60" w:after="60"/>
            </w:pPr>
            <w:r>
              <w:rPr>
                <w:color w:val="1A1A1A"/>
                <w:sz w:val="20"/>
                <w:szCs w:val="20"/>
              </w:rPr>
              <w:t>T-9</w:t>
            </w:r>
          </w:p>
        </w:tc>
        <w:tc>
          <w:tcPr>
            <w:tcW w:w="4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1279C1" w14:textId="77777777" w:rsidR="00C44A0C" w:rsidRDefault="00F149FF">
            <w:pPr>
              <w:spacing w:before="60" w:after="60"/>
            </w:pPr>
            <w:r>
              <w:rPr>
                <w:color w:val="1A1A1A"/>
                <w:sz w:val="20"/>
                <w:szCs w:val="20"/>
              </w:rPr>
              <w:t>Coverage &amp; Gap Analysis</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D5B4F5" w14:textId="77777777" w:rsidR="00C44A0C" w:rsidRDefault="00F149FF">
            <w:pPr>
              <w:spacing w:before="60" w:after="60"/>
            </w:pPr>
            <w:r>
              <w:rPr>
                <w:color w:val="1A1A1A"/>
                <w:sz w:val="20"/>
                <w:szCs w:val="20"/>
              </w:rPr>
              <w:t>Identify unmapped, unassessed, or misaligned areas</w:t>
            </w:r>
          </w:p>
        </w:tc>
      </w:tr>
      <w:tr w:rsidR="00C44A0C" w14:paraId="76685061" w14:textId="77777777">
        <w:tc>
          <w:tcPr>
            <w:tcW w:w="7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2AB56333" w14:textId="77777777" w:rsidR="00C44A0C" w:rsidRDefault="00F149FF">
            <w:pPr>
              <w:spacing w:before="60" w:after="60"/>
            </w:pPr>
            <w:r>
              <w:rPr>
                <w:color w:val="1A1A1A"/>
                <w:sz w:val="20"/>
                <w:szCs w:val="20"/>
              </w:rPr>
              <w:t>T-10</w:t>
            </w:r>
          </w:p>
        </w:tc>
        <w:tc>
          <w:tcPr>
            <w:tcW w:w="40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0BAB7226" w14:textId="77777777" w:rsidR="00C44A0C" w:rsidRDefault="00F149FF">
            <w:pPr>
              <w:spacing w:before="60" w:after="60"/>
            </w:pPr>
            <w:r>
              <w:rPr>
                <w:color w:val="1A1A1A"/>
                <w:sz w:val="20"/>
                <w:szCs w:val="20"/>
              </w:rPr>
              <w:t>Quality Checklists</w:t>
            </w:r>
          </w:p>
        </w:tc>
        <w:tc>
          <w:tcPr>
            <w:tcW w:w="46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4B46CE62" w14:textId="77777777" w:rsidR="00C44A0C" w:rsidRDefault="00F149FF">
            <w:pPr>
              <w:spacing w:before="60" w:after="60"/>
            </w:pPr>
            <w:r>
              <w:rPr>
                <w:color w:val="1A1A1A"/>
                <w:sz w:val="20"/>
                <w:szCs w:val="20"/>
              </w:rPr>
              <w:t>Run pre-delivery or pre/post-exam quality checks</w:t>
            </w:r>
          </w:p>
        </w:tc>
      </w:tr>
    </w:tbl>
    <w:p w14:paraId="1AE07DB8" w14:textId="77777777" w:rsidR="00C44A0C" w:rsidRDefault="00C44A0C">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331969E"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40" w:type="dxa"/>
              <w:left w:w="200" w:type="dxa"/>
              <w:bottom w:w="140" w:type="dxa"/>
              <w:right w:w="200" w:type="dxa"/>
            </w:tcMar>
          </w:tcPr>
          <w:p w14:paraId="3143C5A6" w14:textId="77777777" w:rsidR="00C44A0C" w:rsidRDefault="00F149FF">
            <w:pPr>
              <w:spacing w:after="80"/>
            </w:pPr>
            <w:r>
              <w:rPr>
                <w:b/>
                <w:bCs/>
                <w:color w:val="1E6B42"/>
                <w:sz w:val="24"/>
                <w:szCs w:val="24"/>
              </w:rPr>
              <w:t>How to use this toolkit</w:t>
            </w:r>
          </w:p>
          <w:p w14:paraId="100247ED" w14:textId="77777777" w:rsidR="00C44A0C" w:rsidRDefault="00F149FF">
            <w:pPr>
              <w:spacing w:after="60"/>
            </w:pPr>
            <w:r>
              <w:rPr>
                <w:color w:val="1A1A1A"/>
                <w:sz w:val="21"/>
                <w:szCs w:val="21"/>
              </w:rPr>
              <w:t>Each task is fully self-contained — you do not need to complete any other task first.</w:t>
            </w:r>
          </w:p>
          <w:p w14:paraId="428E01AD" w14:textId="77777777" w:rsidR="00C44A0C" w:rsidRDefault="00F149FF">
            <w:pPr>
              <w:pStyle w:val="ListParagraph"/>
              <w:numPr>
                <w:ilvl w:val="0"/>
                <w:numId w:val="2"/>
              </w:numPr>
              <w:spacing w:before="40" w:after="40"/>
            </w:pPr>
            <w:r>
              <w:rPr>
                <w:color w:val="1A1A1A"/>
                <w:sz w:val="20"/>
                <w:szCs w:val="20"/>
              </w:rPr>
              <w:t>Pick the task(s) that match what you need right now. Use the Task Index above to find the right one.</w:t>
            </w:r>
          </w:p>
          <w:p w14:paraId="5CE314A0" w14:textId="77777777" w:rsidR="00C44A0C" w:rsidRDefault="00F149FF">
            <w:pPr>
              <w:pStyle w:val="ListParagraph"/>
              <w:numPr>
                <w:ilvl w:val="0"/>
                <w:numId w:val="2"/>
              </w:numPr>
              <w:spacing w:before="40" w:after="40"/>
            </w:pPr>
            <w:r>
              <w:rPr>
                <w:color w:val="1A1A1A"/>
                <w:sz w:val="20"/>
                <w:szCs w:val="20"/>
              </w:rPr>
              <w:t>Each task card tells you what to bring, what to do, and which AI prompts to run.</w:t>
            </w:r>
          </w:p>
          <w:p w14:paraId="0E9B229B" w14:textId="77777777" w:rsidR="00C44A0C" w:rsidRDefault="00F149FF">
            <w:pPr>
              <w:pStyle w:val="ListParagraph"/>
              <w:numPr>
                <w:ilvl w:val="0"/>
                <w:numId w:val="2"/>
              </w:numPr>
              <w:spacing w:before="40" w:after="40"/>
            </w:pPr>
            <w:r>
              <w:rPr>
                <w:color w:val="1A1A1A"/>
                <w:sz w:val="20"/>
                <w:szCs w:val="20"/>
              </w:rPr>
              <w:t>Upload files or paste content into the entry areas — no pre-formatting required.</w:t>
            </w:r>
          </w:p>
          <w:p w14:paraId="708B5E09" w14:textId="27C82CB3" w:rsidR="00C44A0C" w:rsidRDefault="00F149FF">
            <w:pPr>
              <w:pStyle w:val="ListParagraph"/>
              <w:numPr>
                <w:ilvl w:val="0"/>
                <w:numId w:val="2"/>
              </w:numPr>
              <w:spacing w:before="40" w:after="40"/>
            </w:pPr>
            <w:r>
              <w:rPr>
                <w:color w:val="1A1A1A"/>
                <w:sz w:val="20"/>
                <w:szCs w:val="20"/>
              </w:rPr>
              <w:t>The ‘Connects to’ note at the bottom of each task shows related tasks if you want to go further.</w:t>
            </w:r>
          </w:p>
          <w:p w14:paraId="72D7284A" w14:textId="77777777" w:rsidR="00C44A0C" w:rsidRDefault="00F149FF">
            <w:pPr>
              <w:pStyle w:val="ListParagraph"/>
              <w:numPr>
                <w:ilvl w:val="0"/>
                <w:numId w:val="2"/>
              </w:numPr>
              <w:spacing w:before="40" w:after="40"/>
            </w:pPr>
            <w:r>
              <w:rPr>
                <w:color w:val="1A1A1A"/>
                <w:sz w:val="20"/>
                <w:szCs w:val="20"/>
              </w:rPr>
              <w:t>Tip: You can complete tasks in any order. A common starting point is T-1 (Context) then T-2 (Objectives), but if you already have exam items, T-7 or T-3 may be the right entry point.</w:t>
            </w:r>
          </w:p>
          <w:p w14:paraId="1A100001" w14:textId="77777777" w:rsidR="00C44A0C" w:rsidRDefault="00C44A0C">
            <w:pPr>
              <w:spacing w:before="120" w:after="60"/>
            </w:pPr>
          </w:p>
          <w:p w14:paraId="1A100002" w14:textId="77777777" w:rsidR="00C44A0C" w:rsidRDefault="00F149FF">
            <w:pPr>
              <w:spacing w:before="60" w:after="60"/>
            </w:pPr>
            <w:r>
              <w:rPr>
                <w:b/>
                <w:bCs/>
                <w:color w:val="1E6B42"/>
              </w:rPr>
              <w:t>Two ways to work with AI in each task</w:t>
            </w:r>
          </w:p>
          <w:p w14:paraId="1A100003" w14:textId="77777777" w:rsidR="00C44A0C" w:rsidRDefault="00F149FF">
            <w:pPr>
              <w:spacing w:before="60" w:after="40"/>
            </w:pPr>
            <w:r>
              <w:rPr>
                <w:color w:val="1A1A1A"/>
                <w:sz w:val="20"/>
                <w:szCs w:val="20"/>
              </w:rPr>
              <w:t xml:space="preserve">Each task card works with your AI tool in two ways. Pick whichever feels most comfortable. </w:t>
            </w:r>
          </w:p>
          <w:p w14:paraId="1A100010" w14:textId="77777777" w:rsidR="00C44A0C" w:rsidRDefault="00F149FF">
            <w:pPr>
              <w:spacing w:before="80" w:after="40"/>
            </w:pPr>
            <w:r>
              <w:rPr>
                <w:b/>
                <w:bCs/>
                <w:color w:val="1F4E79"/>
                <w:sz w:val="20"/>
                <w:szCs w:val="20"/>
              </w:rPr>
              <w:t xml:space="preserve">Option A — Fill in first, then prompt.  </w:t>
            </w:r>
            <w:r>
              <w:rPr>
                <w:color w:val="1A1A1A"/>
                <w:sz w:val="20"/>
                <w:szCs w:val="20"/>
              </w:rPr>
              <w:t xml:space="preserve">Complete the tables and entry areas yourself (typing or pasting your content directly into this document). When you’re ready, copy an AI Prompt from the </w:t>
            </w:r>
            <w:r>
              <w:rPr>
                <w:color w:val="1A1A1A"/>
                <w:sz w:val="20"/>
                <w:szCs w:val="20"/>
              </w:rPr>
              <w:lastRenderedPageBreak/>
              <w:t>bottom of the task card, paste it into your AI tool, and include your completed content. The AI will analyze what you’ve already prepared.</w:t>
            </w:r>
          </w:p>
          <w:p w14:paraId="1A100011" w14:textId="77777777" w:rsidR="00C44A0C" w:rsidRDefault="00F149FF">
            <w:pPr>
              <w:spacing w:before="80" w:after="40"/>
            </w:pPr>
            <w:r>
              <w:rPr>
                <w:b/>
                <w:bCs/>
                <w:color w:val="1F4E79"/>
                <w:sz w:val="20"/>
                <w:szCs w:val="20"/>
              </w:rPr>
              <w:t xml:space="preserve">Option B — Let AI help you fill in, then prompt.  </w:t>
            </w:r>
            <w:r>
              <w:rPr>
                <w:color w:val="1A1A1A"/>
                <w:sz w:val="20"/>
                <w:szCs w:val="20"/>
              </w:rPr>
              <w:t>Copy the entire task card (everything from the task title through the entry areas) and paste it into your AI tool along with your materials (syllabus, exam items, etc.). Ask the AI to help you complete the tables using your materials. Then, in the same conversation, copy and run the AI Prompts at the bottom of the card. Because the AI already has your content in context, it can run the analysis directly.</w:t>
            </w:r>
          </w:p>
          <w:p w14:paraId="1A100012" w14:textId="77777777" w:rsidR="00C44A0C" w:rsidRDefault="00F149FF">
            <w:pPr>
              <w:spacing w:before="60" w:after="40"/>
            </w:pPr>
            <w:r>
              <w:rPr>
                <w:i/>
                <w:iCs/>
                <w:color w:val="6B6560"/>
                <w:sz w:val="20"/>
                <w:szCs w:val="20"/>
              </w:rPr>
              <w:t>Either way, the AI Prompts at the bottom of each task are designed to work with whatever content you bring, whether you filled it in yourself or the AI helped you build it.</w:t>
            </w:r>
          </w:p>
        </w:tc>
      </w:tr>
    </w:tbl>
    <w:p w14:paraId="606C0F6D" w14:textId="091D0509" w:rsidR="00C44A0C" w:rsidRDefault="00C44A0C">
      <w:pPr>
        <w:spacing w:before="80"/>
      </w:pPr>
    </w:p>
    <w:tbl>
      <w:tblPr>
        <w:tblStyle w:val="TableGrid"/>
        <w:tblW w:w="0" w:type="auto"/>
        <w:shd w:val="clear" w:color="auto" w:fill="FFF2CC" w:themeFill="accent4" w:themeFillTint="33"/>
        <w:tblLook w:val="04A0" w:firstRow="1" w:lastRow="0" w:firstColumn="1" w:lastColumn="0" w:noHBand="0" w:noVBand="1"/>
      </w:tblPr>
      <w:tblGrid>
        <w:gridCol w:w="9355"/>
      </w:tblGrid>
      <w:tr w:rsidR="006750F2" w14:paraId="3CC91AA1" w14:textId="77777777" w:rsidTr="00107DAF">
        <w:tc>
          <w:tcPr>
            <w:tcW w:w="9355" w:type="dxa"/>
            <w:shd w:val="clear" w:color="auto" w:fill="FFF2CC" w:themeFill="accent4" w:themeFillTint="33"/>
          </w:tcPr>
          <w:p w14:paraId="405F0838" w14:textId="77777777" w:rsidR="006750F2" w:rsidRPr="006750F2" w:rsidRDefault="006750F2" w:rsidP="006750F2">
            <w:pPr>
              <w:spacing w:before="80"/>
              <w:rPr>
                <w:sz w:val="20"/>
                <w:szCs w:val="20"/>
              </w:rPr>
            </w:pPr>
            <w:r w:rsidRPr="006750F2">
              <w:rPr>
                <w:b/>
                <w:bCs/>
                <w:sz w:val="20"/>
                <w:szCs w:val="20"/>
              </w:rPr>
              <w:t>IMPORTANT REMINDER:</w:t>
            </w:r>
            <w:r w:rsidRPr="006750F2">
              <w:rPr>
                <w:sz w:val="20"/>
                <w:szCs w:val="20"/>
              </w:rPr>
              <w:t xml:space="preserve"> </w:t>
            </w:r>
            <w:r w:rsidRPr="006750F2">
              <w:rPr>
                <w:sz w:val="20"/>
                <w:szCs w:val="20"/>
              </w:rPr>
              <w:br/>
              <w:t>Please do not enter sensitive, confidential, or identifying information into AI tools unless you are using an account or environment that is institutionally approved and appropriately secured. This includes, but is not limited to:</w:t>
            </w:r>
          </w:p>
          <w:p w14:paraId="18CB1939" w14:textId="77777777" w:rsidR="006750F2" w:rsidRPr="006750F2" w:rsidRDefault="006750F2" w:rsidP="006750F2">
            <w:pPr>
              <w:pStyle w:val="ListParagraph"/>
              <w:numPr>
                <w:ilvl w:val="0"/>
                <w:numId w:val="3"/>
              </w:numPr>
              <w:spacing w:before="80"/>
              <w:rPr>
                <w:sz w:val="20"/>
                <w:szCs w:val="20"/>
              </w:rPr>
            </w:pPr>
            <w:r w:rsidRPr="006750F2">
              <w:rPr>
                <w:sz w:val="20"/>
                <w:szCs w:val="20"/>
              </w:rPr>
              <w:t>Personally identifiable information (PII) (e.g., names, addresses, ID numbers)</w:t>
            </w:r>
          </w:p>
          <w:p w14:paraId="4293611F" w14:textId="77777777" w:rsidR="006750F2" w:rsidRPr="006750F2" w:rsidRDefault="006750F2" w:rsidP="006750F2">
            <w:pPr>
              <w:pStyle w:val="ListParagraph"/>
              <w:numPr>
                <w:ilvl w:val="0"/>
                <w:numId w:val="3"/>
              </w:numPr>
              <w:spacing w:before="80"/>
              <w:rPr>
                <w:sz w:val="20"/>
                <w:szCs w:val="20"/>
              </w:rPr>
            </w:pPr>
            <w:r w:rsidRPr="006750F2">
              <w:rPr>
                <w:sz w:val="20"/>
                <w:szCs w:val="20"/>
              </w:rPr>
              <w:t>Protected health information (PHI)</w:t>
            </w:r>
          </w:p>
          <w:p w14:paraId="2B01ABB1" w14:textId="77777777" w:rsidR="006750F2" w:rsidRPr="006750F2" w:rsidRDefault="006750F2" w:rsidP="006750F2">
            <w:pPr>
              <w:pStyle w:val="ListParagraph"/>
              <w:numPr>
                <w:ilvl w:val="0"/>
                <w:numId w:val="3"/>
              </w:numPr>
              <w:spacing w:before="80"/>
              <w:rPr>
                <w:sz w:val="20"/>
                <w:szCs w:val="20"/>
              </w:rPr>
            </w:pPr>
            <w:r w:rsidRPr="006750F2">
              <w:rPr>
                <w:sz w:val="20"/>
                <w:szCs w:val="20"/>
              </w:rPr>
              <w:t>Student education records (FERPA-protected data)</w:t>
            </w:r>
          </w:p>
          <w:p w14:paraId="7A247F70" w14:textId="77777777" w:rsidR="006750F2" w:rsidRPr="006750F2" w:rsidRDefault="006750F2" w:rsidP="006750F2">
            <w:pPr>
              <w:pStyle w:val="ListParagraph"/>
              <w:numPr>
                <w:ilvl w:val="0"/>
                <w:numId w:val="3"/>
              </w:numPr>
              <w:spacing w:before="80"/>
              <w:rPr>
                <w:sz w:val="20"/>
                <w:szCs w:val="20"/>
              </w:rPr>
            </w:pPr>
            <w:r w:rsidRPr="006750F2">
              <w:rPr>
                <w:sz w:val="20"/>
                <w:szCs w:val="20"/>
              </w:rPr>
              <w:t>Employee records or personnel information</w:t>
            </w:r>
          </w:p>
          <w:p w14:paraId="6539D93B" w14:textId="77777777" w:rsidR="006750F2" w:rsidRPr="006750F2" w:rsidRDefault="006750F2" w:rsidP="006750F2">
            <w:pPr>
              <w:pStyle w:val="ListParagraph"/>
              <w:numPr>
                <w:ilvl w:val="0"/>
                <w:numId w:val="3"/>
              </w:numPr>
              <w:spacing w:before="80"/>
              <w:rPr>
                <w:sz w:val="20"/>
                <w:szCs w:val="20"/>
              </w:rPr>
            </w:pPr>
            <w:r w:rsidRPr="006750F2">
              <w:rPr>
                <w:sz w:val="20"/>
                <w:szCs w:val="20"/>
              </w:rPr>
              <w:t>Proprietary, confidential, or internal institutional data</w:t>
            </w:r>
          </w:p>
          <w:p w14:paraId="774F9BD9" w14:textId="77777777" w:rsidR="006750F2" w:rsidRPr="006750F2" w:rsidRDefault="006750F2" w:rsidP="006750F2">
            <w:pPr>
              <w:spacing w:before="80"/>
              <w:rPr>
                <w:sz w:val="20"/>
                <w:szCs w:val="20"/>
              </w:rPr>
            </w:pPr>
            <w:r w:rsidRPr="006750F2">
              <w:rPr>
                <w:sz w:val="20"/>
                <w:szCs w:val="20"/>
              </w:rPr>
              <w:t>Many publicly available AI tools process user inputs on external servers, and information shared may be stored, reused for training, or accessed in ways that are not consistent with institutional privacy and security requirements.</w:t>
            </w:r>
          </w:p>
          <w:p w14:paraId="441AD7DB" w14:textId="77777777" w:rsidR="006750F2" w:rsidRPr="006750F2" w:rsidRDefault="006750F2" w:rsidP="006750F2">
            <w:pPr>
              <w:spacing w:before="80"/>
              <w:rPr>
                <w:sz w:val="20"/>
                <w:szCs w:val="20"/>
              </w:rPr>
            </w:pPr>
            <w:r w:rsidRPr="006750F2">
              <w:rPr>
                <w:sz w:val="20"/>
                <w:szCs w:val="20"/>
              </w:rPr>
              <w:t>Before using an AI tool, please:</w:t>
            </w:r>
          </w:p>
          <w:p w14:paraId="54D7C87F" w14:textId="77777777" w:rsidR="006750F2" w:rsidRPr="006750F2" w:rsidRDefault="006750F2" w:rsidP="006750F2">
            <w:pPr>
              <w:pStyle w:val="ListParagraph"/>
              <w:numPr>
                <w:ilvl w:val="0"/>
                <w:numId w:val="4"/>
              </w:numPr>
              <w:spacing w:before="80"/>
              <w:rPr>
                <w:sz w:val="20"/>
                <w:szCs w:val="20"/>
              </w:rPr>
            </w:pPr>
            <w:r w:rsidRPr="006750F2">
              <w:rPr>
                <w:sz w:val="20"/>
                <w:szCs w:val="20"/>
              </w:rPr>
              <w:t>Verify whether it is part of an institutionally supported or protected workspace</w:t>
            </w:r>
          </w:p>
          <w:p w14:paraId="7533851A" w14:textId="77777777" w:rsidR="006750F2" w:rsidRPr="006750F2" w:rsidRDefault="006750F2" w:rsidP="006750F2">
            <w:pPr>
              <w:pStyle w:val="ListParagraph"/>
              <w:numPr>
                <w:ilvl w:val="0"/>
                <w:numId w:val="4"/>
              </w:numPr>
              <w:spacing w:before="80"/>
              <w:rPr>
                <w:sz w:val="20"/>
                <w:szCs w:val="20"/>
              </w:rPr>
            </w:pPr>
            <w:r w:rsidRPr="006750F2">
              <w:rPr>
                <w:sz w:val="20"/>
                <w:szCs w:val="20"/>
              </w:rPr>
              <w:t>Review applicable data governance, privacy, and security guidelines</w:t>
            </w:r>
          </w:p>
          <w:p w14:paraId="548635E6" w14:textId="77777777" w:rsidR="006750F2" w:rsidRPr="006750F2" w:rsidRDefault="006750F2" w:rsidP="006750F2">
            <w:pPr>
              <w:pStyle w:val="ListParagraph"/>
              <w:numPr>
                <w:ilvl w:val="0"/>
                <w:numId w:val="4"/>
              </w:numPr>
              <w:spacing w:before="80"/>
              <w:rPr>
                <w:sz w:val="20"/>
                <w:szCs w:val="20"/>
              </w:rPr>
            </w:pPr>
            <w:r w:rsidRPr="006750F2">
              <w:rPr>
                <w:sz w:val="20"/>
                <w:szCs w:val="20"/>
              </w:rPr>
              <w:t>When in doubt, avoid entering real or identifiable data—use de-identified or synthetic examples instead</w:t>
            </w:r>
          </w:p>
          <w:p w14:paraId="3BCE9158" w14:textId="77777777" w:rsidR="006750F2" w:rsidRPr="006750F2" w:rsidRDefault="006750F2" w:rsidP="006750F2">
            <w:pPr>
              <w:spacing w:before="80"/>
              <w:rPr>
                <w:sz w:val="20"/>
                <w:szCs w:val="20"/>
              </w:rPr>
            </w:pPr>
            <w:r w:rsidRPr="006750F2">
              <w:rPr>
                <w:sz w:val="20"/>
                <w:szCs w:val="20"/>
              </w:rPr>
              <w:t>Protecting the privacy of our students, patients, employees, and institution is a shared responsibility. Thoughtful use of AI helps ensure we can continue to innovate while maintaining trust and compliance.</w:t>
            </w:r>
          </w:p>
          <w:p w14:paraId="167C6205" w14:textId="77777777" w:rsidR="006750F2" w:rsidRDefault="006750F2" w:rsidP="006750F2">
            <w:pPr>
              <w:spacing w:before="80"/>
            </w:pPr>
          </w:p>
        </w:tc>
      </w:tr>
    </w:tbl>
    <w:p w14:paraId="504F82B7" w14:textId="77777777" w:rsidR="006750F2" w:rsidRDefault="006750F2" w:rsidP="006750F2">
      <w:pPr>
        <w:spacing w:before="80"/>
      </w:pPr>
    </w:p>
    <w:p w14:paraId="37483208" w14:textId="77777777" w:rsidR="006750F2" w:rsidRDefault="006750F2" w:rsidP="006750F2">
      <w:pPr>
        <w:spacing w:before="80"/>
      </w:pPr>
    </w:p>
    <w:p w14:paraId="2C98B53F" w14:textId="62DE0BF5" w:rsidR="00C44A0C" w:rsidRDefault="00F149FF">
      <w:pPr>
        <w:spacing w:before="60" w:after="60"/>
        <w:jc w:val="center"/>
      </w:pPr>
      <w:r>
        <w:rPr>
          <w:i/>
          <w:iCs/>
          <w:color w:val="6B6560"/>
          <w:sz w:val="20"/>
          <w:szCs w:val="20"/>
        </w:rPr>
        <w:t xml:space="preserve">For questions, contact your instructional design team. </w:t>
      </w:r>
    </w:p>
    <w:p w14:paraId="796DF3E5"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7FF25C0"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F4E79"/>
            <w:tcMar>
              <w:top w:w="200" w:type="dxa"/>
              <w:left w:w="260" w:type="dxa"/>
              <w:bottom w:w="200" w:type="dxa"/>
              <w:right w:w="260" w:type="dxa"/>
            </w:tcMar>
          </w:tcPr>
          <w:p w14:paraId="0A32995F" w14:textId="77777777" w:rsidR="00C44A0C" w:rsidRDefault="00F149FF">
            <w:pPr>
              <w:spacing w:after="80"/>
            </w:pPr>
            <w:r>
              <w:rPr>
                <w:b/>
                <w:bCs/>
                <w:color w:val="C8873A"/>
                <w:sz w:val="26"/>
                <w:szCs w:val="26"/>
              </w:rPr>
              <w:lastRenderedPageBreak/>
              <w:t xml:space="preserve">T-1  </w:t>
            </w:r>
            <w:r>
              <w:rPr>
                <w:b/>
                <w:bCs/>
                <w:color w:val="FFFFFF"/>
                <w:sz w:val="30"/>
                <w:szCs w:val="30"/>
              </w:rPr>
              <w:t>Course / Module Context Setup</w:t>
            </w:r>
          </w:p>
          <w:p w14:paraId="52328AAE" w14:textId="77777777" w:rsidR="00C44A0C" w:rsidRDefault="00F149FF">
            <w:r>
              <w:rPr>
                <w:i/>
                <w:iCs/>
                <w:color w:val="D0D8E8"/>
                <w:sz w:val="21"/>
                <w:szCs w:val="21"/>
              </w:rPr>
              <w:t>Capture the essential details that give context to all other mapping tasks.</w:t>
            </w:r>
          </w:p>
        </w:tc>
      </w:tr>
    </w:tbl>
    <w:p w14:paraId="12583036"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1E756B0"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5C3E4C06" w14:textId="77777777" w:rsidR="00C44A0C" w:rsidRDefault="00F149FF">
            <w:pPr>
              <w:spacing w:after="60"/>
            </w:pPr>
            <w:r>
              <w:rPr>
                <w:b/>
                <w:bCs/>
                <w:color w:val="1E6B42"/>
                <w:sz w:val="20"/>
                <w:szCs w:val="20"/>
              </w:rPr>
              <w:t>✅  What you need to start this task:</w:t>
            </w:r>
          </w:p>
          <w:p w14:paraId="5CF77C29" w14:textId="77777777" w:rsidR="00C44A0C" w:rsidRDefault="00F149FF">
            <w:pPr>
              <w:spacing w:before="20" w:after="20"/>
            </w:pPr>
            <w:r>
              <w:rPr>
                <w:color w:val="1A1A1A"/>
                <w:sz w:val="20"/>
                <w:szCs w:val="20"/>
              </w:rPr>
              <w:t xml:space="preserve">   •  Course or module name, dates, and faculty information</w:t>
            </w:r>
          </w:p>
          <w:p w14:paraId="1D632603" w14:textId="77777777" w:rsidR="00C44A0C" w:rsidRDefault="00F149FF">
            <w:pPr>
              <w:spacing w:before="20" w:after="20"/>
            </w:pPr>
            <w:r>
              <w:rPr>
                <w:color w:val="1A1A1A"/>
                <w:sz w:val="20"/>
                <w:szCs w:val="20"/>
              </w:rPr>
              <w:t xml:space="preserve">   •  High-level description of delivery mode and content domain(s)</w:t>
            </w:r>
          </w:p>
          <w:p w14:paraId="7FB5F0E4" w14:textId="77777777" w:rsidR="00C44A0C" w:rsidRDefault="00F149FF">
            <w:pPr>
              <w:spacing w:before="20" w:after="20"/>
            </w:pPr>
            <w:r>
              <w:rPr>
                <w:color w:val="1A1A1A"/>
                <w:sz w:val="20"/>
                <w:szCs w:val="20"/>
              </w:rPr>
              <w:t xml:space="preserve">   •  Optional: existing syllabus or course description (upload or paste)</w:t>
            </w:r>
          </w:p>
        </w:tc>
      </w:tr>
    </w:tbl>
    <w:p w14:paraId="22F55B28" w14:textId="77777777" w:rsidR="00C44A0C" w:rsidRDefault="00C44A0C">
      <w:pPr>
        <w:spacing w:before="100"/>
      </w:pPr>
    </w:p>
    <w:p w14:paraId="39B6D05F" w14:textId="77777777" w:rsidR="00C44A0C" w:rsidRDefault="00F149FF">
      <w:pPr>
        <w:spacing w:after="60"/>
      </w:pPr>
      <w:r>
        <w:rPr>
          <w:b/>
          <w:bCs/>
          <w:color w:val="2B5F8E"/>
        </w:rPr>
        <w:t>Purpose</w:t>
      </w:r>
    </w:p>
    <w:p w14:paraId="356497E4" w14:textId="77777777" w:rsidR="00C44A0C" w:rsidRDefault="00F149FF">
      <w:pPr>
        <w:spacing w:before="60" w:after="60"/>
      </w:pPr>
      <w:r>
        <w:rPr>
          <w:i/>
          <w:iCs/>
          <w:color w:val="6B6560"/>
          <w:sz w:val="20"/>
          <w:szCs w:val="20"/>
        </w:rPr>
        <w:t>Use this task to document the foundational course details that frame all downstream work. Complete it once per course, then reference it in any other task. If working from an existing syllabus, upload or paste it in the entry area below.</w:t>
      </w:r>
    </w:p>
    <w:p w14:paraId="6F23D553"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3ED893A" w14:textId="77777777">
        <w:tc>
          <w:tcPr>
            <w:tcW w:w="9360" w:type="dxa"/>
            <w:tcBorders>
              <w:top w:val="single" w:sz="8" w:space="0" w:color="2B5F8E"/>
              <w:left w:val="single" w:sz="8" w:space="0" w:color="2B5F8E"/>
              <w:bottom w:val="single" w:sz="4" w:space="0" w:color="2B5F8E"/>
              <w:right w:val="single" w:sz="4" w:space="0" w:color="2B5F8E"/>
            </w:tcBorders>
            <w:shd w:val="clear" w:color="auto" w:fill="EBF2FA"/>
            <w:tcMar>
              <w:top w:w="120" w:type="dxa"/>
              <w:left w:w="180" w:type="dxa"/>
              <w:bottom w:w="120" w:type="dxa"/>
              <w:right w:w="180" w:type="dxa"/>
            </w:tcMar>
          </w:tcPr>
          <w:p w14:paraId="4CBBC6A4" w14:textId="77777777" w:rsidR="00C44A0C" w:rsidRDefault="00F149FF">
            <w:pPr>
              <w:spacing w:after="60"/>
            </w:pPr>
            <w:r>
              <w:rPr>
                <w:color w:val="1A1A1A"/>
              </w:rPr>
              <w:t xml:space="preserve">📎 </w:t>
            </w:r>
            <w:r>
              <w:rPr>
                <w:b/>
                <w:bCs/>
                <w:color w:val="2B5F8E"/>
              </w:rPr>
              <w:t>Import Syllabus or Course Description (optional)</w:t>
            </w:r>
          </w:p>
          <w:p w14:paraId="5AC05439" w14:textId="77777777" w:rsidR="00C44A0C" w:rsidRDefault="00F149FF">
            <w:pPr>
              <w:spacing w:after="60"/>
            </w:pPr>
            <w:r>
              <w:rPr>
                <w:i/>
                <w:iCs/>
                <w:color w:val="6B6560"/>
                <w:sz w:val="20"/>
                <w:szCs w:val="20"/>
              </w:rPr>
              <w:t>Upload your syllabus, course outline, or other course description document.</w:t>
            </w:r>
          </w:p>
          <w:p w14:paraId="1F6BF5F6" w14:textId="77777777" w:rsidR="00C44A0C" w:rsidRDefault="00F149FF">
            <w:pPr>
              <w:spacing w:after="60"/>
            </w:pPr>
            <w:r>
              <w:rPr>
                <w:b/>
                <w:bCs/>
                <w:color w:val="6B6560"/>
                <w:sz w:val="20"/>
                <w:szCs w:val="20"/>
              </w:rPr>
              <w:t xml:space="preserve">Accepted file types: </w:t>
            </w:r>
            <w:r>
              <w:rPr>
                <w:color w:val="6B6560"/>
                <w:sz w:val="20"/>
                <w:szCs w:val="20"/>
              </w:rPr>
              <w:t>.txt, .docx, .pdf, .xlsx</w:t>
            </w:r>
          </w:p>
          <w:p w14:paraId="0BC79D63" w14:textId="77777777" w:rsidR="00C44A0C" w:rsidRDefault="00F149FF">
            <w:r>
              <w:rPr>
                <w:b/>
                <w:bCs/>
                <w:color w:val="2B5F8E"/>
                <w:sz w:val="20"/>
                <w:szCs w:val="20"/>
              </w:rPr>
              <w:t>— OR — paste / type content directly in the entry area below:</w:t>
            </w:r>
          </w:p>
        </w:tc>
      </w:tr>
      <w:tr w:rsidR="00C44A0C" w14:paraId="4BF4140B"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AB63AA1" w14:textId="77777777" w:rsidR="00C44A0C" w:rsidRDefault="00C44A0C">
            <w:pPr>
              <w:spacing w:before="60" w:after="60"/>
            </w:pPr>
          </w:p>
        </w:tc>
      </w:tr>
      <w:tr w:rsidR="00C44A0C" w14:paraId="5A8CD99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DB1D6DD" w14:textId="77777777" w:rsidR="00C44A0C" w:rsidRDefault="00C44A0C">
            <w:pPr>
              <w:spacing w:before="60" w:after="60"/>
            </w:pPr>
          </w:p>
        </w:tc>
      </w:tr>
      <w:tr w:rsidR="00C44A0C" w14:paraId="12BED249"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8835E20" w14:textId="77777777" w:rsidR="00C44A0C" w:rsidRDefault="00C44A0C">
            <w:pPr>
              <w:spacing w:before="60" w:after="60"/>
            </w:pPr>
          </w:p>
        </w:tc>
      </w:tr>
      <w:tr w:rsidR="00C44A0C" w14:paraId="3DA9CC5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D95FA22" w14:textId="77777777" w:rsidR="00C44A0C" w:rsidRDefault="00C44A0C">
            <w:pPr>
              <w:spacing w:before="60" w:after="60"/>
            </w:pPr>
          </w:p>
        </w:tc>
      </w:tr>
    </w:tbl>
    <w:p w14:paraId="3611AF61" w14:textId="77777777" w:rsidR="00C44A0C" w:rsidRDefault="00C44A0C">
      <w:pPr>
        <w:spacing w:before="100"/>
      </w:pPr>
    </w:p>
    <w:p w14:paraId="5F81DA6D" w14:textId="77777777" w:rsidR="00C44A0C" w:rsidRDefault="00F149FF">
      <w:pPr>
        <w:spacing w:after="60"/>
      </w:pPr>
      <w:r>
        <w:rPr>
          <w:b/>
          <w:bCs/>
          <w:color w:val="2B5F8E"/>
        </w:rPr>
        <w:t>Course / Module Context Table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44A0C" w14:paraId="3D730F2C" w14:textId="77777777">
        <w:tc>
          <w:tcPr>
            <w:tcW w:w="28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13A57EA9" w14:textId="77777777" w:rsidR="00C44A0C" w:rsidRDefault="00F149FF">
            <w:pPr>
              <w:spacing w:before="60" w:after="60"/>
            </w:pPr>
            <w:r>
              <w:rPr>
                <w:b/>
                <w:bCs/>
                <w:color w:val="FFFFFF"/>
                <w:sz w:val="20"/>
                <w:szCs w:val="20"/>
              </w:rPr>
              <w:t>Field</w:t>
            </w:r>
          </w:p>
        </w:tc>
        <w:tc>
          <w:tcPr>
            <w:tcW w:w="656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4EF8E4EC" w14:textId="77777777" w:rsidR="00C44A0C" w:rsidRDefault="00F149FF">
            <w:pPr>
              <w:spacing w:before="60" w:after="60"/>
            </w:pPr>
            <w:r>
              <w:rPr>
                <w:b/>
                <w:bCs/>
                <w:color w:val="FFFFFF"/>
                <w:sz w:val="20"/>
                <w:szCs w:val="20"/>
              </w:rPr>
              <w:t>Your Entry</w:t>
            </w:r>
          </w:p>
        </w:tc>
      </w:tr>
      <w:tr w:rsidR="00C44A0C" w14:paraId="76EF5734"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19D1DF"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95050B"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r w:rsidR="00C44A0C" w14:paraId="1F305D31" w14:textId="77777777">
        <w:tc>
          <w:tcPr>
            <w:tcW w:w="28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6F15F6C"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04E6A40E"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r w:rsidR="00C44A0C" w14:paraId="7FD58549"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73EBCE"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2A10DC"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r w:rsidR="00C44A0C" w14:paraId="51A10786" w14:textId="77777777">
        <w:tc>
          <w:tcPr>
            <w:tcW w:w="28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3D6738A9"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3BF56E9B"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r w:rsidR="00C44A0C" w14:paraId="7023273E"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AA8A01"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7D188A"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r w:rsidR="00C44A0C" w14:paraId="36B3A08D" w14:textId="77777777">
        <w:tc>
          <w:tcPr>
            <w:tcW w:w="280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0FA56FCF" w14:textId="77777777" w:rsidR="00C44A0C" w:rsidRDefault="00F149FF">
            <w:pPr>
              <w:spacing w:before="60" w:after="60"/>
            </w:pPr>
            <w:r>
              <w:rPr>
                <w:i/>
                <w:iCs/>
                <w:color w:val="6B6560"/>
                <w:sz w:val="20"/>
                <w:szCs w:val="20"/>
              </w:rPr>
              <w:t>[Field]</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58BF1C75" w14:textId="77777777" w:rsidR="00C44A0C" w:rsidRDefault="00F149FF">
            <w:pPr>
              <w:spacing w:before="60" w:after="60"/>
            </w:pPr>
            <w:r>
              <w:rPr>
                <w:i/>
                <w:iCs/>
                <w:color w:val="6B6560"/>
                <w:sz w:val="20"/>
                <w:szCs w:val="20"/>
              </w:rPr>
              <w:t>[Course / Module Title] [Term / Block / Weeks] [Primary Content Domain(s)] [Delivery Modes (Lecture, PBL, Lab, Simulation…)] [Faculty Lead(s) — Name, role] [Target Learner Level (UME Year 1, Clerkship, GME…)]</w:t>
            </w:r>
          </w:p>
        </w:tc>
      </w:tr>
    </w:tbl>
    <w:p w14:paraId="24231837" w14:textId="77777777" w:rsidR="00C44A0C" w:rsidRDefault="00C44A0C">
      <w:pPr>
        <w:spacing w:before="16"/>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44A0C" w14:paraId="08DD5B49" w14:textId="77777777">
        <w:tc>
          <w:tcPr>
            <w:tcW w:w="28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7164CB65" w14:textId="77777777" w:rsidR="00C44A0C" w:rsidRDefault="00F149FF">
            <w:pPr>
              <w:spacing w:before="60" w:after="60"/>
            </w:pPr>
            <w:r>
              <w:rPr>
                <w:b/>
                <w:bCs/>
                <w:color w:val="FFFFFF"/>
                <w:sz w:val="20"/>
                <w:szCs w:val="20"/>
              </w:rPr>
              <w:t>Field</w:t>
            </w:r>
          </w:p>
        </w:tc>
        <w:tc>
          <w:tcPr>
            <w:tcW w:w="656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42DBE497" w14:textId="77777777" w:rsidR="00C44A0C" w:rsidRDefault="00F149FF">
            <w:pPr>
              <w:spacing w:before="60" w:after="60"/>
            </w:pPr>
            <w:r>
              <w:rPr>
                <w:b/>
                <w:bCs/>
                <w:color w:val="FFFFFF"/>
                <w:sz w:val="20"/>
                <w:szCs w:val="20"/>
              </w:rPr>
              <w:t>Your Entry</w:t>
            </w:r>
          </w:p>
        </w:tc>
      </w:tr>
      <w:tr w:rsidR="00C44A0C" w14:paraId="46C57724" w14:textId="77777777">
        <w:tc>
          <w:tcPr>
            <w:tcW w:w="2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2F03BE9C" w14:textId="77777777" w:rsidR="00C44A0C" w:rsidRDefault="00F149FF">
            <w:pPr>
              <w:spacing w:before="60" w:after="60"/>
            </w:pPr>
            <w:r>
              <w:rPr>
                <w:color w:val="1A1A1A"/>
                <w:sz w:val="20"/>
                <w:szCs w:val="20"/>
              </w:rPr>
              <w:t>Course / Module Title</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B43E43" w14:textId="77777777" w:rsidR="00C44A0C" w:rsidRDefault="00F149FF">
            <w:pPr>
              <w:spacing w:before="60" w:after="60"/>
            </w:pPr>
            <w:r>
              <w:rPr>
                <w:i/>
                <w:iCs/>
                <w:color w:val="6B6560"/>
                <w:sz w:val="20"/>
                <w:szCs w:val="20"/>
              </w:rPr>
              <w:t>[Enter here]</w:t>
            </w:r>
          </w:p>
        </w:tc>
      </w:tr>
      <w:tr w:rsidR="00C44A0C" w14:paraId="59787193"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788203" w14:textId="77777777" w:rsidR="00C44A0C" w:rsidRDefault="00F149FF">
            <w:pPr>
              <w:spacing w:before="60" w:after="60"/>
            </w:pPr>
            <w:r>
              <w:rPr>
                <w:color w:val="1A1A1A"/>
                <w:sz w:val="20"/>
                <w:szCs w:val="20"/>
              </w:rPr>
              <w:t>Term / Block / Weeks</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4A207013" w14:textId="77777777" w:rsidR="00C44A0C" w:rsidRDefault="00F149FF">
            <w:pPr>
              <w:spacing w:before="60" w:after="60"/>
            </w:pPr>
            <w:r>
              <w:rPr>
                <w:i/>
                <w:iCs/>
                <w:color w:val="6B6560"/>
                <w:sz w:val="20"/>
                <w:szCs w:val="20"/>
              </w:rPr>
              <w:t>[Enter here]</w:t>
            </w:r>
          </w:p>
        </w:tc>
      </w:tr>
      <w:tr w:rsidR="00C44A0C" w14:paraId="7A4BA188" w14:textId="77777777">
        <w:tc>
          <w:tcPr>
            <w:tcW w:w="2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7CAA0B16" w14:textId="77777777" w:rsidR="00C44A0C" w:rsidRDefault="00F149FF">
            <w:pPr>
              <w:spacing w:before="60" w:after="60"/>
            </w:pPr>
            <w:r>
              <w:rPr>
                <w:color w:val="1A1A1A"/>
                <w:sz w:val="20"/>
                <w:szCs w:val="20"/>
              </w:rPr>
              <w:t>Primary Content Domain(s)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784068" w14:textId="77777777" w:rsidR="00C44A0C" w:rsidRDefault="00F149FF">
            <w:pPr>
              <w:spacing w:before="60" w:after="60"/>
            </w:pPr>
            <w:r>
              <w:rPr>
                <w:i/>
                <w:iCs/>
                <w:color w:val="6B6560"/>
                <w:sz w:val="20"/>
                <w:szCs w:val="20"/>
              </w:rPr>
              <w:t>[Enter here]</w:t>
            </w:r>
          </w:p>
        </w:tc>
      </w:tr>
      <w:tr w:rsidR="00C44A0C" w14:paraId="22E3BB54"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80D0BF" w14:textId="77777777" w:rsidR="00C44A0C" w:rsidRDefault="00F149FF">
            <w:pPr>
              <w:spacing w:before="60" w:after="60"/>
            </w:pPr>
            <w:r>
              <w:rPr>
                <w:color w:val="1A1A1A"/>
                <w:sz w:val="20"/>
                <w:szCs w:val="20"/>
              </w:rPr>
              <w:t>Delivery Modes</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62D5106B" w14:textId="77777777" w:rsidR="00C44A0C" w:rsidRDefault="00F149FF">
            <w:pPr>
              <w:spacing w:before="60" w:after="60"/>
            </w:pPr>
            <w:r>
              <w:rPr>
                <w:i/>
                <w:iCs/>
                <w:color w:val="6B6560"/>
                <w:sz w:val="20"/>
                <w:szCs w:val="20"/>
              </w:rPr>
              <w:t>[Enter here]</w:t>
            </w:r>
          </w:p>
        </w:tc>
      </w:tr>
      <w:tr w:rsidR="00C44A0C" w14:paraId="3787F079" w14:textId="77777777">
        <w:tc>
          <w:tcPr>
            <w:tcW w:w="2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159652EB" w14:textId="77777777" w:rsidR="00C44A0C" w:rsidRDefault="00F149FF">
            <w:pPr>
              <w:spacing w:before="60" w:after="60"/>
            </w:pPr>
            <w:r>
              <w:rPr>
                <w:color w:val="1A1A1A"/>
                <w:sz w:val="20"/>
                <w:szCs w:val="20"/>
              </w:rPr>
              <w:t>Faculty Lead(s)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F7CD33" w14:textId="77777777" w:rsidR="00C44A0C" w:rsidRDefault="00F149FF">
            <w:pPr>
              <w:spacing w:before="60" w:after="60"/>
            </w:pPr>
            <w:r>
              <w:rPr>
                <w:i/>
                <w:iCs/>
                <w:color w:val="6B6560"/>
                <w:sz w:val="20"/>
                <w:szCs w:val="20"/>
              </w:rPr>
              <w:t>[Enter here]</w:t>
            </w:r>
          </w:p>
        </w:tc>
      </w:tr>
      <w:tr w:rsidR="00C44A0C" w14:paraId="4023ADDB"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212EB7" w14:textId="77777777" w:rsidR="00C44A0C" w:rsidRDefault="00F149FF">
            <w:pPr>
              <w:spacing w:before="60" w:after="60"/>
            </w:pPr>
            <w:r>
              <w:rPr>
                <w:color w:val="1A1A1A"/>
                <w:sz w:val="20"/>
                <w:szCs w:val="20"/>
              </w:rPr>
              <w:t>Target Learner Level</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150A1DBE" w14:textId="77777777" w:rsidR="00C44A0C" w:rsidRDefault="00F149FF">
            <w:pPr>
              <w:spacing w:before="60" w:after="60"/>
            </w:pPr>
            <w:r>
              <w:rPr>
                <w:i/>
                <w:iCs/>
                <w:color w:val="6B6560"/>
                <w:sz w:val="20"/>
                <w:szCs w:val="20"/>
              </w:rPr>
              <w:t>[Enter here]</w:t>
            </w:r>
          </w:p>
        </w:tc>
      </w:tr>
      <w:tr w:rsidR="00C44A0C" w14:paraId="44C3D26B" w14:textId="77777777">
        <w:tc>
          <w:tcPr>
            <w:tcW w:w="2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33D18E5D" w14:textId="77777777" w:rsidR="00C44A0C" w:rsidRDefault="00F149FF">
            <w:pPr>
              <w:spacing w:before="60" w:after="60"/>
            </w:pPr>
            <w:r>
              <w:rPr>
                <w:color w:val="1A1A1A"/>
                <w:sz w:val="20"/>
                <w:szCs w:val="20"/>
              </w:rPr>
              <w:t>Number of Learners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4F5D88" w14:textId="77777777" w:rsidR="00C44A0C" w:rsidRDefault="00F149FF">
            <w:pPr>
              <w:spacing w:before="60" w:after="60"/>
            </w:pPr>
            <w:r>
              <w:rPr>
                <w:i/>
                <w:iCs/>
                <w:color w:val="6B6560"/>
                <w:sz w:val="20"/>
                <w:szCs w:val="20"/>
              </w:rPr>
              <w:t>[Enter here]</w:t>
            </w:r>
          </w:p>
        </w:tc>
      </w:tr>
      <w:tr w:rsidR="00C44A0C" w14:paraId="340331FE"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6C2C90" w14:textId="77777777" w:rsidR="00C44A0C" w:rsidRDefault="00F149FF">
            <w:pPr>
              <w:spacing w:before="60" w:after="60"/>
            </w:pPr>
            <w:r>
              <w:rPr>
                <w:color w:val="1A1A1A"/>
                <w:sz w:val="20"/>
                <w:szCs w:val="20"/>
              </w:rPr>
              <w:t>Assessment Types Used</w:t>
            </w:r>
          </w:p>
        </w:tc>
        <w:tc>
          <w:tcPr>
            <w:tcW w:w="6560" w:type="dxa"/>
            <w:tcBorders>
              <w:top w:val="single" w:sz="4" w:space="0" w:color="CCCCCC"/>
              <w:left w:val="single" w:sz="4" w:space="0" w:color="CCCCCC"/>
              <w:bottom w:val="single" w:sz="4" w:space="0" w:color="CCCCCC"/>
              <w:right w:val="single" w:sz="4" w:space="0" w:color="CCCCCC"/>
            </w:tcBorders>
            <w:shd w:val="clear" w:color="auto" w:fill="F4F4F2"/>
            <w:tcMar>
              <w:top w:w="80" w:type="dxa"/>
              <w:left w:w="120" w:type="dxa"/>
              <w:bottom w:w="80" w:type="dxa"/>
              <w:right w:w="120" w:type="dxa"/>
            </w:tcMar>
          </w:tcPr>
          <w:p w14:paraId="7BF6540B" w14:textId="77777777" w:rsidR="00C44A0C" w:rsidRDefault="00F149FF">
            <w:pPr>
              <w:spacing w:before="60" w:after="60"/>
            </w:pPr>
            <w:r>
              <w:rPr>
                <w:i/>
                <w:iCs/>
                <w:color w:val="6B6560"/>
                <w:sz w:val="20"/>
                <w:szCs w:val="20"/>
              </w:rPr>
              <w:t>[Enter here]</w:t>
            </w:r>
          </w:p>
        </w:tc>
      </w:tr>
    </w:tbl>
    <w:p w14:paraId="79A1AAD2"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484E5B9"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4A233A6B" w14:textId="15560287" w:rsidR="00C44A0C" w:rsidRDefault="00F149FF">
            <w:pPr>
              <w:spacing w:before="60" w:after="60"/>
            </w:pPr>
            <w:r>
              <w:rPr>
                <w:color w:val="1A1A1A"/>
              </w:rPr>
              <w:t xml:space="preserve">🤖  </w:t>
            </w:r>
            <w:r>
              <w:rPr>
                <w:b/>
                <w:bCs/>
                <w:color w:val="C8873A"/>
              </w:rPr>
              <w:t>AI Prompts — Copy &amp; paste into Your AI Tool</w:t>
            </w:r>
          </w:p>
        </w:tc>
      </w:tr>
      <w:tr w:rsidR="00C44A0C" w14:paraId="32578A9A"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396DD5A8" w14:textId="77777777" w:rsidR="00C44A0C" w:rsidRDefault="00F149FF">
            <w:pPr>
              <w:spacing w:before="40" w:after="60"/>
            </w:pPr>
            <w:r>
              <w:rPr>
                <w:b/>
                <w:bCs/>
                <w:color w:val="C8873A"/>
                <w:sz w:val="20"/>
                <w:szCs w:val="20"/>
              </w:rPr>
              <w:t>Prompt T-1a — Context framing</w:t>
            </w:r>
          </w:p>
          <w:p w14:paraId="45AA53A4" w14:textId="77777777" w:rsidR="00C44A0C" w:rsidRDefault="00F149FF">
            <w:pPr>
              <w:spacing w:after="40"/>
            </w:pPr>
            <w:r>
              <w:rPr>
                <w:i/>
                <w:iCs/>
                <w:color w:val="1A1A1A"/>
                <w:sz w:val="20"/>
                <w:szCs w:val="20"/>
              </w:rPr>
              <w:t>You are an instructional designer. Given only the following course/module information: [paste the table above], generate a list of suggested categories of learning objectives typically defined for a course like this (e.g., knowledge, clinical reasoning, psychomotor skills, professional behaviors, communication). Do not infer beyond what is provided. Output as a table with suggested sub-categories.</w:t>
            </w:r>
          </w:p>
        </w:tc>
      </w:tr>
      <w:tr w:rsidR="00C44A0C" w14:paraId="65FAAF20"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636D0F7C" w14:textId="77777777" w:rsidR="00C44A0C" w:rsidRDefault="00F149FF">
            <w:pPr>
              <w:spacing w:before="40" w:after="60"/>
            </w:pPr>
            <w:r>
              <w:rPr>
                <w:b/>
                <w:bCs/>
                <w:color w:val="C8873A"/>
                <w:sz w:val="20"/>
                <w:szCs w:val="20"/>
              </w:rPr>
              <w:t>Prompt T-1b — Course description</w:t>
            </w:r>
          </w:p>
          <w:p w14:paraId="69F7E435" w14:textId="77777777" w:rsidR="00C44A0C" w:rsidRDefault="00F149FF">
            <w:pPr>
              <w:spacing w:after="40"/>
            </w:pPr>
            <w:r>
              <w:rPr>
                <w:i/>
                <w:iCs/>
                <w:color w:val="1A1A1A"/>
                <w:sz w:val="20"/>
                <w:szCs w:val="20"/>
              </w:rPr>
              <w:t>Based on this course context: [paste table], draft a 3–4 sentence course description suitable for a student handbook or accreditation report.</w:t>
            </w:r>
          </w:p>
        </w:tc>
      </w:tr>
    </w:tbl>
    <w:p w14:paraId="5D1D51B7"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2F02277"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48D4B352" w14:textId="77777777" w:rsidR="00C44A0C" w:rsidRDefault="00F149FF">
            <w:r>
              <w:rPr>
                <w:b/>
                <w:bCs/>
                <w:color w:val="888888"/>
                <w:sz w:val="20"/>
                <w:szCs w:val="20"/>
              </w:rPr>
              <w:t xml:space="preserve">🔗  Connects to other tasks: </w:t>
            </w:r>
            <w:r>
              <w:rPr>
                <w:color w:val="6B6560"/>
                <w:sz w:val="20"/>
                <w:szCs w:val="20"/>
              </w:rPr>
              <w:t>T-2: Define Objectives   |   T-3: Map to Programs/Disciplines   |   T-4: Map to Frameworks   |   T-5: Design Activities</w:t>
            </w:r>
          </w:p>
        </w:tc>
      </w:tr>
    </w:tbl>
    <w:p w14:paraId="7166E241"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31B22FEB"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E6B42"/>
            <w:tcMar>
              <w:top w:w="200" w:type="dxa"/>
              <w:left w:w="260" w:type="dxa"/>
              <w:bottom w:w="200" w:type="dxa"/>
              <w:right w:w="260" w:type="dxa"/>
            </w:tcMar>
          </w:tcPr>
          <w:p w14:paraId="1302CC34" w14:textId="77777777" w:rsidR="00C44A0C" w:rsidRDefault="00F149FF">
            <w:pPr>
              <w:spacing w:after="80"/>
            </w:pPr>
            <w:r>
              <w:rPr>
                <w:b/>
                <w:bCs/>
                <w:color w:val="C8873A"/>
                <w:sz w:val="26"/>
                <w:szCs w:val="26"/>
              </w:rPr>
              <w:t xml:space="preserve">T-2  </w:t>
            </w:r>
            <w:r>
              <w:rPr>
                <w:b/>
                <w:bCs/>
                <w:color w:val="FFFFFF"/>
                <w:sz w:val="30"/>
                <w:szCs w:val="30"/>
              </w:rPr>
              <w:t>Define Intended Learning Objectives (ILOs)</w:t>
            </w:r>
          </w:p>
          <w:p w14:paraId="6D60B2A4" w14:textId="77777777" w:rsidR="00C44A0C" w:rsidRDefault="00F149FF">
            <w:r>
              <w:rPr>
                <w:i/>
                <w:iCs/>
                <w:color w:val="D0D8E8"/>
                <w:sz w:val="21"/>
                <w:szCs w:val="21"/>
              </w:rPr>
              <w:t>Write, import, or refine measurable learning objectives using Bloom's taxonomy.</w:t>
            </w:r>
          </w:p>
        </w:tc>
      </w:tr>
    </w:tbl>
    <w:p w14:paraId="1BE52B68"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0233A04"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41BEF0E0" w14:textId="77777777" w:rsidR="00C44A0C" w:rsidRDefault="00F149FF">
            <w:pPr>
              <w:spacing w:after="60"/>
            </w:pPr>
            <w:r>
              <w:rPr>
                <w:b/>
                <w:bCs/>
                <w:color w:val="1E6B42"/>
                <w:sz w:val="20"/>
                <w:szCs w:val="20"/>
              </w:rPr>
              <w:t>✅  What you need to start this task:</w:t>
            </w:r>
          </w:p>
          <w:p w14:paraId="552B8EC6" w14:textId="77777777" w:rsidR="00C44A0C" w:rsidRDefault="00F149FF">
            <w:pPr>
              <w:spacing w:before="20" w:after="20"/>
            </w:pPr>
            <w:r>
              <w:rPr>
                <w:color w:val="1A1A1A"/>
                <w:sz w:val="20"/>
                <w:szCs w:val="20"/>
              </w:rPr>
              <w:t xml:space="preserve">   •  Course or module topic (from T-1, or just a brief description)</w:t>
            </w:r>
          </w:p>
          <w:p w14:paraId="03113420" w14:textId="77777777" w:rsidR="00C44A0C" w:rsidRDefault="00F149FF">
            <w:pPr>
              <w:spacing w:before="20" w:after="20"/>
            </w:pPr>
            <w:r>
              <w:rPr>
                <w:color w:val="1A1A1A"/>
                <w:sz w:val="20"/>
                <w:szCs w:val="20"/>
              </w:rPr>
              <w:t xml:space="preserve">   •  Optional: draft objectives, syllabi, or previous course materials to upload or paste</w:t>
            </w:r>
          </w:p>
          <w:p w14:paraId="46095C35" w14:textId="77777777" w:rsidR="00C44A0C" w:rsidRDefault="00F149FF">
            <w:pPr>
              <w:spacing w:before="20" w:after="20"/>
            </w:pPr>
            <w:r>
              <w:rPr>
                <w:color w:val="1A1A1A"/>
                <w:sz w:val="20"/>
                <w:szCs w:val="20"/>
              </w:rPr>
              <w:t xml:space="preserve">   •  Optional: Bloom's taxonomy reference (available in any AI prompt below)</w:t>
            </w:r>
          </w:p>
        </w:tc>
      </w:tr>
    </w:tbl>
    <w:p w14:paraId="1275975A" w14:textId="77777777" w:rsidR="00C44A0C" w:rsidRDefault="00C44A0C">
      <w:pPr>
        <w:spacing w:before="100"/>
      </w:pPr>
    </w:p>
    <w:p w14:paraId="443C20C0" w14:textId="77777777" w:rsidR="00C44A0C" w:rsidRDefault="00F149FF">
      <w:pPr>
        <w:spacing w:after="60"/>
      </w:pPr>
      <w:r>
        <w:rPr>
          <w:b/>
          <w:bCs/>
          <w:color w:val="1E6B42"/>
        </w:rPr>
        <w:t>Purpose</w:t>
      </w:r>
    </w:p>
    <w:p w14:paraId="51C14369" w14:textId="77777777" w:rsidR="00C44A0C" w:rsidRDefault="00F149FF">
      <w:pPr>
        <w:spacing w:before="60" w:after="60"/>
      </w:pPr>
      <w:r>
        <w:rPr>
          <w:i/>
          <w:iCs/>
          <w:color w:val="6B6560"/>
          <w:sz w:val="20"/>
          <w:szCs w:val="20"/>
        </w:rPr>
        <w:t>Use this task to produce a clean, measurable set of Intended Learning Objectives (ILOs). Each objective should contain an action verb, a condition, and a performance standard. Upload existing objectives or a course description, paste them in, or fill the table directly. Use the AI prompts to draft, refine, or check objectives for quality and equity.</w:t>
      </w:r>
    </w:p>
    <w:p w14:paraId="7E43EEEE"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DF235DF" w14:textId="77777777">
        <w:tc>
          <w:tcPr>
            <w:tcW w:w="9360" w:type="dxa"/>
            <w:tcBorders>
              <w:top w:val="single" w:sz="8" w:space="0" w:color="1E6B42"/>
              <w:left w:val="single" w:sz="8" w:space="0" w:color="1E6B42"/>
              <w:bottom w:val="single" w:sz="4" w:space="0" w:color="1E6B42"/>
              <w:right w:val="single" w:sz="4" w:space="0" w:color="1E6B42"/>
            </w:tcBorders>
            <w:shd w:val="clear" w:color="auto" w:fill="EBF2FA"/>
            <w:tcMar>
              <w:top w:w="120" w:type="dxa"/>
              <w:left w:w="180" w:type="dxa"/>
              <w:bottom w:w="120" w:type="dxa"/>
              <w:right w:w="180" w:type="dxa"/>
            </w:tcMar>
          </w:tcPr>
          <w:p w14:paraId="0F320DDC" w14:textId="77777777" w:rsidR="00C44A0C" w:rsidRDefault="00F149FF">
            <w:pPr>
              <w:spacing w:after="60"/>
            </w:pPr>
            <w:r>
              <w:rPr>
                <w:color w:val="1A1A1A"/>
              </w:rPr>
              <w:t xml:space="preserve">📎 </w:t>
            </w:r>
            <w:r>
              <w:rPr>
                <w:b/>
                <w:bCs/>
                <w:color w:val="1E6B42"/>
              </w:rPr>
              <w:t>Import Existing Objectives or Course Materials</w:t>
            </w:r>
          </w:p>
          <w:p w14:paraId="0E4A6BE5" w14:textId="77777777" w:rsidR="00C44A0C" w:rsidRDefault="00F149FF">
            <w:pPr>
              <w:spacing w:after="60"/>
            </w:pPr>
            <w:r>
              <w:rPr>
                <w:i/>
                <w:iCs/>
                <w:color w:val="6B6560"/>
                <w:sz w:val="20"/>
                <w:szCs w:val="20"/>
              </w:rPr>
              <w:t>Upload a file containing draft objectives, a syllabus, or prior course materials. One objective per line works best.</w:t>
            </w:r>
          </w:p>
          <w:p w14:paraId="5819E1CB"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73F80C06" w14:textId="77777777" w:rsidR="00C44A0C" w:rsidRDefault="00F149FF">
            <w:r>
              <w:rPr>
                <w:b/>
                <w:bCs/>
                <w:color w:val="1E6B42"/>
                <w:sz w:val="20"/>
                <w:szCs w:val="20"/>
              </w:rPr>
              <w:t>— OR — paste / type content directly in the entry area below:</w:t>
            </w:r>
          </w:p>
        </w:tc>
      </w:tr>
      <w:tr w:rsidR="00C44A0C" w14:paraId="253BF215"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00970E0" w14:textId="77777777" w:rsidR="00C44A0C" w:rsidRDefault="00C44A0C">
            <w:pPr>
              <w:spacing w:before="60" w:after="60"/>
            </w:pPr>
          </w:p>
        </w:tc>
      </w:tr>
      <w:tr w:rsidR="00C44A0C" w14:paraId="5625701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7C2C5A8" w14:textId="77777777" w:rsidR="00C44A0C" w:rsidRDefault="00C44A0C">
            <w:pPr>
              <w:spacing w:before="60" w:after="60"/>
            </w:pPr>
          </w:p>
        </w:tc>
      </w:tr>
      <w:tr w:rsidR="00C44A0C" w14:paraId="28CBCA0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549BC5A" w14:textId="77777777" w:rsidR="00C44A0C" w:rsidRDefault="00C44A0C">
            <w:pPr>
              <w:spacing w:before="60" w:after="60"/>
            </w:pPr>
          </w:p>
        </w:tc>
      </w:tr>
      <w:tr w:rsidR="00C44A0C" w14:paraId="28E70B9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D120F70" w14:textId="77777777" w:rsidR="00C44A0C" w:rsidRDefault="00C44A0C">
            <w:pPr>
              <w:spacing w:before="60" w:after="60"/>
            </w:pPr>
          </w:p>
        </w:tc>
      </w:tr>
      <w:tr w:rsidR="00C44A0C" w14:paraId="764D1B69"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2B35EEA" w14:textId="77777777" w:rsidR="00C44A0C" w:rsidRDefault="00C44A0C">
            <w:pPr>
              <w:spacing w:before="60" w:after="60"/>
            </w:pPr>
          </w:p>
        </w:tc>
      </w:tr>
      <w:tr w:rsidR="00C44A0C" w14:paraId="29764EE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7217446" w14:textId="77777777" w:rsidR="00C44A0C" w:rsidRDefault="00C44A0C">
            <w:pPr>
              <w:spacing w:before="60" w:after="60"/>
            </w:pPr>
          </w:p>
        </w:tc>
      </w:tr>
      <w:tr w:rsidR="00C44A0C" w14:paraId="2B8367C7"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ABE244D" w14:textId="77777777" w:rsidR="00C44A0C" w:rsidRDefault="00C44A0C">
            <w:pPr>
              <w:spacing w:before="60" w:after="60"/>
            </w:pPr>
          </w:p>
        </w:tc>
      </w:tr>
    </w:tbl>
    <w:p w14:paraId="6B3113E8" w14:textId="77777777" w:rsidR="00C44A0C" w:rsidRDefault="00C44A0C">
      <w:pPr>
        <w:spacing w:before="80"/>
      </w:pPr>
    </w:p>
    <w:p w14:paraId="54D5AA95" w14:textId="77777777" w:rsidR="00C44A0C" w:rsidRDefault="00F149FF">
      <w:pPr>
        <w:spacing w:before="60" w:after="60"/>
      </w:pPr>
      <w:r>
        <w:rPr>
          <w:b/>
          <w:bCs/>
          <w:color w:val="6B6560"/>
        </w:rPr>
        <w:t>— or fill the objectives table directly —</w:t>
      </w:r>
    </w:p>
    <w:p w14:paraId="23FE0759"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100"/>
        <w:gridCol w:w="1600"/>
        <w:gridCol w:w="2060"/>
        <w:gridCol w:w="1900"/>
      </w:tblGrid>
      <w:tr w:rsidR="00C44A0C" w14:paraId="4FBB27CE" w14:textId="77777777">
        <w:tc>
          <w:tcPr>
            <w:tcW w:w="7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636CA66A" w14:textId="77777777" w:rsidR="00C44A0C" w:rsidRDefault="00F149FF">
            <w:pPr>
              <w:spacing w:before="60" w:after="60"/>
            </w:pPr>
            <w:r>
              <w:rPr>
                <w:b/>
                <w:bCs/>
                <w:color w:val="FFFFFF"/>
                <w:sz w:val="20"/>
                <w:szCs w:val="20"/>
              </w:rPr>
              <w:t>ID</w:t>
            </w:r>
          </w:p>
        </w:tc>
        <w:tc>
          <w:tcPr>
            <w:tcW w:w="31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5A391C7A" w14:textId="77777777" w:rsidR="00C44A0C" w:rsidRDefault="00F149FF">
            <w:pPr>
              <w:spacing w:before="60" w:after="60"/>
            </w:pPr>
            <w:r>
              <w:rPr>
                <w:b/>
                <w:bCs/>
                <w:color w:val="FFFFFF"/>
                <w:sz w:val="20"/>
                <w:szCs w:val="20"/>
              </w:rPr>
              <w:t>Objective (measurable statement)</w:t>
            </w:r>
          </w:p>
        </w:tc>
        <w:tc>
          <w:tcPr>
            <w:tcW w:w="16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5C066AB5" w14:textId="77777777" w:rsidR="00C44A0C" w:rsidRDefault="00F149FF">
            <w:pPr>
              <w:spacing w:before="60" w:after="60"/>
            </w:pPr>
            <w:r>
              <w:rPr>
                <w:b/>
                <w:bCs/>
                <w:color w:val="FFFFFF"/>
                <w:sz w:val="20"/>
                <w:szCs w:val="20"/>
              </w:rPr>
              <w:t>Bloom Level</w:t>
            </w:r>
          </w:p>
        </w:tc>
        <w:tc>
          <w:tcPr>
            <w:tcW w:w="206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7D387B4A" w14:textId="77777777" w:rsidR="00C44A0C" w:rsidRDefault="00F149FF">
            <w:pPr>
              <w:spacing w:before="60" w:after="60"/>
            </w:pPr>
            <w:r>
              <w:rPr>
                <w:b/>
                <w:bCs/>
                <w:color w:val="FFFFFF"/>
                <w:sz w:val="20"/>
                <w:szCs w:val="20"/>
              </w:rPr>
              <w:t>Assessment Evidence</w:t>
            </w:r>
          </w:p>
        </w:tc>
        <w:tc>
          <w:tcPr>
            <w:tcW w:w="19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7ADEC868" w14:textId="77777777" w:rsidR="00C44A0C" w:rsidRDefault="00F149FF">
            <w:pPr>
              <w:spacing w:before="60" w:after="60"/>
            </w:pPr>
            <w:r>
              <w:rPr>
                <w:b/>
                <w:bCs/>
                <w:color w:val="FFFFFF"/>
                <w:sz w:val="20"/>
                <w:szCs w:val="20"/>
              </w:rPr>
              <w:t>Notes</w:t>
            </w:r>
          </w:p>
        </w:tc>
      </w:tr>
      <w:tr w:rsidR="00C44A0C" w14:paraId="13CCEB0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F2E493" w14:textId="77777777" w:rsidR="00C44A0C" w:rsidRDefault="00F149FF">
            <w:pPr>
              <w:spacing w:before="60" w:after="60"/>
            </w:pPr>
            <w:r>
              <w:rPr>
                <w:color w:val="1A1A1A"/>
                <w:sz w:val="20"/>
                <w:szCs w:val="20"/>
              </w:rPr>
              <w:t>LO1</w:t>
            </w:r>
          </w:p>
        </w:tc>
        <w:tc>
          <w:tcPr>
            <w:tcW w:w="3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37B3F7" w14:textId="77777777" w:rsidR="00C44A0C" w:rsidRDefault="00F149FF">
            <w:pPr>
              <w:spacing w:before="60" w:after="60"/>
            </w:pPr>
            <w:r>
              <w:rPr>
                <w:i/>
                <w:iCs/>
                <w:color w:val="6B6560"/>
                <w:sz w:val="20"/>
                <w:szCs w:val="20"/>
              </w:rPr>
              <w:t>[By the end, learners will be able to…]</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1FFFF65" w14:textId="77777777" w:rsidR="00C44A0C" w:rsidRDefault="00F149FF">
            <w:pPr>
              <w:spacing w:before="60" w:after="60"/>
            </w:pPr>
            <w:r>
              <w:rPr>
                <w:i/>
                <w:iCs/>
                <w:color w:val="6B6560"/>
                <w:sz w:val="20"/>
                <w:szCs w:val="20"/>
              </w:rPr>
              <w:t>[Remember / Understand / Apply / Analyze / Evaluate / Create]</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F5986A" w14:textId="77777777" w:rsidR="00C44A0C" w:rsidRDefault="00F149FF">
            <w:pPr>
              <w:spacing w:before="60" w:after="60"/>
            </w:pPr>
            <w:r>
              <w:rPr>
                <w:i/>
                <w:iCs/>
                <w:color w:val="6B6560"/>
                <w:sz w:val="20"/>
                <w:szCs w:val="20"/>
              </w:rPr>
              <w:t>[How will you know?]</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E4E25E" w14:textId="77777777" w:rsidR="00C44A0C" w:rsidRDefault="00C44A0C">
            <w:pPr>
              <w:spacing w:before="60" w:after="60"/>
            </w:pPr>
          </w:p>
        </w:tc>
      </w:tr>
      <w:tr w:rsidR="00C44A0C" w14:paraId="6EED9229" w14:textId="77777777">
        <w:tc>
          <w:tcPr>
            <w:tcW w:w="7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761D5FF" w14:textId="77777777" w:rsidR="00C44A0C" w:rsidRDefault="00F149FF">
            <w:pPr>
              <w:spacing w:before="60" w:after="60"/>
            </w:pPr>
            <w:r>
              <w:rPr>
                <w:color w:val="1A1A1A"/>
                <w:sz w:val="20"/>
                <w:szCs w:val="20"/>
              </w:rPr>
              <w:t>LO2</w:t>
            </w:r>
          </w:p>
        </w:tc>
        <w:tc>
          <w:tcPr>
            <w:tcW w:w="31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F5B58AD" w14:textId="77777777" w:rsidR="00C44A0C" w:rsidRDefault="00F149FF">
            <w:pPr>
              <w:spacing w:before="60" w:after="60"/>
            </w:pPr>
            <w:r>
              <w:rPr>
                <w:i/>
                <w:iCs/>
                <w:color w:val="6B6560"/>
                <w:sz w:val="20"/>
                <w:szCs w:val="20"/>
              </w:rPr>
              <w:t>[By the end, learners will be able to…]</w:t>
            </w:r>
          </w:p>
        </w:tc>
        <w:tc>
          <w:tcPr>
            <w:tcW w:w="16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2E65B1CD" w14:textId="77777777" w:rsidR="00C44A0C" w:rsidRDefault="00F149FF">
            <w:pPr>
              <w:spacing w:before="60" w:after="60"/>
            </w:pPr>
            <w:r>
              <w:rPr>
                <w:i/>
                <w:iCs/>
                <w:color w:val="6B6560"/>
                <w:sz w:val="20"/>
                <w:szCs w:val="20"/>
              </w:rPr>
              <w:t>[Remember / Understand / Apply / Analyze / Evaluate / Create]</w:t>
            </w:r>
          </w:p>
        </w:tc>
        <w:tc>
          <w:tcPr>
            <w:tcW w:w="206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0E62CDDB" w14:textId="77777777" w:rsidR="00C44A0C" w:rsidRDefault="00F149FF">
            <w:pPr>
              <w:spacing w:before="60" w:after="60"/>
            </w:pPr>
            <w:r>
              <w:rPr>
                <w:i/>
                <w:iCs/>
                <w:color w:val="6B6560"/>
                <w:sz w:val="20"/>
                <w:szCs w:val="20"/>
              </w:rPr>
              <w:t>[How will you know?]</w:t>
            </w:r>
          </w:p>
        </w:tc>
        <w:tc>
          <w:tcPr>
            <w:tcW w:w="19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7F800FDD" w14:textId="77777777" w:rsidR="00C44A0C" w:rsidRDefault="00C44A0C">
            <w:pPr>
              <w:spacing w:before="60" w:after="60"/>
            </w:pPr>
          </w:p>
        </w:tc>
      </w:tr>
      <w:tr w:rsidR="00C44A0C" w14:paraId="138B4616"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B0D18EB" w14:textId="77777777" w:rsidR="00C44A0C" w:rsidRDefault="00F149FF">
            <w:pPr>
              <w:spacing w:before="60" w:after="60"/>
            </w:pPr>
            <w:r>
              <w:rPr>
                <w:color w:val="1A1A1A"/>
                <w:sz w:val="20"/>
                <w:szCs w:val="20"/>
              </w:rPr>
              <w:t>LO3</w:t>
            </w:r>
          </w:p>
        </w:tc>
        <w:tc>
          <w:tcPr>
            <w:tcW w:w="3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81CA1C" w14:textId="77777777" w:rsidR="00C44A0C" w:rsidRDefault="00F149FF">
            <w:pPr>
              <w:spacing w:before="60" w:after="60"/>
            </w:pPr>
            <w:r>
              <w:rPr>
                <w:i/>
                <w:iCs/>
                <w:color w:val="6B6560"/>
                <w:sz w:val="20"/>
                <w:szCs w:val="20"/>
              </w:rPr>
              <w:t>[By the end, learners will be able to…]</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336CBC" w14:textId="77777777" w:rsidR="00C44A0C" w:rsidRDefault="00F149FF">
            <w:pPr>
              <w:spacing w:before="60" w:after="60"/>
            </w:pPr>
            <w:r>
              <w:rPr>
                <w:i/>
                <w:iCs/>
                <w:color w:val="6B6560"/>
                <w:sz w:val="20"/>
                <w:szCs w:val="20"/>
              </w:rPr>
              <w:t>[Remember / Understand / Apply / Analyze / Evaluate / Create]</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DF5CF7" w14:textId="77777777" w:rsidR="00C44A0C" w:rsidRDefault="00F149FF">
            <w:pPr>
              <w:spacing w:before="60" w:after="60"/>
            </w:pPr>
            <w:r>
              <w:rPr>
                <w:i/>
                <w:iCs/>
                <w:color w:val="6B6560"/>
                <w:sz w:val="20"/>
                <w:szCs w:val="20"/>
              </w:rPr>
              <w:t>[How will you know?]</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FE1C2A" w14:textId="77777777" w:rsidR="00C44A0C" w:rsidRDefault="00C44A0C">
            <w:pPr>
              <w:spacing w:before="60" w:after="60"/>
            </w:pPr>
          </w:p>
        </w:tc>
      </w:tr>
      <w:tr w:rsidR="00C44A0C" w14:paraId="2764ECFC" w14:textId="77777777">
        <w:tc>
          <w:tcPr>
            <w:tcW w:w="7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610C70C3" w14:textId="77777777" w:rsidR="00C44A0C" w:rsidRDefault="00F149FF">
            <w:pPr>
              <w:spacing w:before="60" w:after="60"/>
            </w:pPr>
            <w:r>
              <w:rPr>
                <w:color w:val="1A1A1A"/>
                <w:sz w:val="20"/>
                <w:szCs w:val="20"/>
              </w:rPr>
              <w:t>LO4</w:t>
            </w:r>
          </w:p>
        </w:tc>
        <w:tc>
          <w:tcPr>
            <w:tcW w:w="31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54EE094" w14:textId="77777777" w:rsidR="00C44A0C" w:rsidRDefault="00F149FF">
            <w:pPr>
              <w:spacing w:before="60" w:after="60"/>
            </w:pPr>
            <w:r>
              <w:rPr>
                <w:i/>
                <w:iCs/>
                <w:color w:val="6B6560"/>
                <w:sz w:val="20"/>
                <w:szCs w:val="20"/>
              </w:rPr>
              <w:t>[By the end, learners will be able to…]</w:t>
            </w:r>
          </w:p>
        </w:tc>
        <w:tc>
          <w:tcPr>
            <w:tcW w:w="16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2E0A4B48" w14:textId="77777777" w:rsidR="00C44A0C" w:rsidRDefault="00F149FF">
            <w:pPr>
              <w:spacing w:before="60" w:after="60"/>
            </w:pPr>
            <w:r>
              <w:rPr>
                <w:i/>
                <w:iCs/>
                <w:color w:val="6B6560"/>
                <w:sz w:val="20"/>
                <w:szCs w:val="20"/>
              </w:rPr>
              <w:t>[Remember / Understand / Apply / Analyze / Evaluate / Create]</w:t>
            </w:r>
          </w:p>
        </w:tc>
        <w:tc>
          <w:tcPr>
            <w:tcW w:w="206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5BF6E7DD" w14:textId="77777777" w:rsidR="00C44A0C" w:rsidRDefault="00F149FF">
            <w:pPr>
              <w:spacing w:before="60" w:after="60"/>
            </w:pPr>
            <w:r>
              <w:rPr>
                <w:i/>
                <w:iCs/>
                <w:color w:val="6B6560"/>
                <w:sz w:val="20"/>
                <w:szCs w:val="20"/>
              </w:rPr>
              <w:t>[How will you know?]</w:t>
            </w:r>
          </w:p>
        </w:tc>
        <w:tc>
          <w:tcPr>
            <w:tcW w:w="19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2A29F9E7" w14:textId="77777777" w:rsidR="00C44A0C" w:rsidRDefault="00C44A0C">
            <w:pPr>
              <w:spacing w:before="60" w:after="60"/>
            </w:pPr>
          </w:p>
        </w:tc>
      </w:tr>
      <w:tr w:rsidR="00C44A0C" w14:paraId="10CBD3D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E43FC2" w14:textId="77777777" w:rsidR="00C44A0C" w:rsidRDefault="00F149FF">
            <w:pPr>
              <w:spacing w:before="60" w:after="60"/>
            </w:pPr>
            <w:r>
              <w:rPr>
                <w:color w:val="1A1A1A"/>
                <w:sz w:val="20"/>
                <w:szCs w:val="20"/>
              </w:rPr>
              <w:t>LO5</w:t>
            </w:r>
          </w:p>
        </w:tc>
        <w:tc>
          <w:tcPr>
            <w:tcW w:w="3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6EE8DF" w14:textId="77777777" w:rsidR="00C44A0C" w:rsidRDefault="00F149FF">
            <w:pPr>
              <w:spacing w:before="60" w:after="60"/>
            </w:pPr>
            <w:r>
              <w:rPr>
                <w:i/>
                <w:iCs/>
                <w:color w:val="6B6560"/>
                <w:sz w:val="20"/>
                <w:szCs w:val="20"/>
              </w:rPr>
              <w:t>[By the end, learners will be able to…]</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E85C00" w14:textId="77777777" w:rsidR="00C44A0C" w:rsidRDefault="00F149FF">
            <w:pPr>
              <w:spacing w:before="60" w:after="60"/>
            </w:pPr>
            <w:r>
              <w:rPr>
                <w:i/>
                <w:iCs/>
                <w:color w:val="6B6560"/>
                <w:sz w:val="20"/>
                <w:szCs w:val="20"/>
              </w:rPr>
              <w:t>[Remember / Understand / Apply / Analyze / Evaluate / Create]</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1E2D31" w14:textId="77777777" w:rsidR="00C44A0C" w:rsidRDefault="00F149FF">
            <w:pPr>
              <w:spacing w:before="60" w:after="60"/>
            </w:pPr>
            <w:r>
              <w:rPr>
                <w:i/>
                <w:iCs/>
                <w:color w:val="6B6560"/>
                <w:sz w:val="20"/>
                <w:szCs w:val="20"/>
              </w:rPr>
              <w:t>[How will you know?]</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B870C9" w14:textId="77777777" w:rsidR="00C44A0C" w:rsidRDefault="00C44A0C">
            <w:pPr>
              <w:spacing w:before="60" w:after="60"/>
            </w:pPr>
          </w:p>
        </w:tc>
      </w:tr>
    </w:tbl>
    <w:p w14:paraId="02314F4D"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F5A228E"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38BC0009" w14:textId="5EC676B9" w:rsidR="00C44A0C" w:rsidRDefault="00F149FF">
            <w:pPr>
              <w:spacing w:before="60" w:after="60"/>
            </w:pPr>
            <w:r>
              <w:rPr>
                <w:color w:val="1A1A1A"/>
              </w:rPr>
              <w:t xml:space="preserve">🤖  </w:t>
            </w:r>
            <w:r>
              <w:rPr>
                <w:b/>
                <w:bCs/>
                <w:color w:val="C8873A"/>
              </w:rPr>
              <w:t>AI Prompts — Copy &amp; paste into your preferred AI Tool</w:t>
            </w:r>
          </w:p>
        </w:tc>
      </w:tr>
      <w:tr w:rsidR="00C44A0C" w14:paraId="4081DAC5"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5FEC5E6D" w14:textId="77777777" w:rsidR="00C44A0C" w:rsidRDefault="00F149FF">
            <w:pPr>
              <w:spacing w:before="40" w:after="60"/>
            </w:pPr>
            <w:r>
              <w:rPr>
                <w:b/>
                <w:bCs/>
                <w:color w:val="C8873A"/>
                <w:sz w:val="20"/>
                <w:szCs w:val="20"/>
              </w:rPr>
              <w:t>Prompt T-2a — Draft objectives</w:t>
            </w:r>
          </w:p>
          <w:p w14:paraId="09EF6852" w14:textId="77777777" w:rsidR="00C44A0C" w:rsidRDefault="00F149FF">
            <w:pPr>
              <w:spacing w:after="40"/>
            </w:pPr>
            <w:r>
              <w:rPr>
                <w:i/>
                <w:iCs/>
                <w:color w:val="1A1A1A"/>
                <w:sz w:val="20"/>
                <w:szCs w:val="20"/>
              </w:rPr>
              <w:t>You are a curriculum specialist. Generate 5–7 measurable learning objectives for a [level: UME Year 1/2] module on [topic]. Each must include an observable action verb and a Bloom level. Return as a table: Objective text | Bloom level | Rationale (1 line).</w:t>
            </w:r>
          </w:p>
        </w:tc>
      </w:tr>
      <w:tr w:rsidR="00C44A0C" w14:paraId="746D201F"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50B28E42" w14:textId="77777777" w:rsidR="00C44A0C" w:rsidRDefault="00F149FF">
            <w:pPr>
              <w:spacing w:before="40" w:after="60"/>
            </w:pPr>
            <w:r>
              <w:rPr>
                <w:b/>
                <w:bCs/>
                <w:color w:val="C8873A"/>
                <w:sz w:val="20"/>
                <w:szCs w:val="20"/>
              </w:rPr>
              <w:t>Prompt T-2b — Refine objectives</w:t>
            </w:r>
          </w:p>
          <w:p w14:paraId="6D0859E2" w14:textId="77777777" w:rsidR="00C44A0C" w:rsidRDefault="00F149FF">
            <w:pPr>
              <w:spacing w:after="40"/>
            </w:pPr>
            <w:r>
              <w:rPr>
                <w:i/>
                <w:iCs/>
                <w:color w:val="1A1A1A"/>
                <w:sz w:val="20"/>
                <w:szCs w:val="20"/>
              </w:rPr>
              <w:t>Review these objectives: [paste list]. Improve action verbs, eliminate redundancy, and right-size cognitive levels for [learner level]. Tag each with Bloom level and flag any that are not assessable as written.</w:t>
            </w:r>
          </w:p>
        </w:tc>
      </w:tr>
      <w:tr w:rsidR="00C44A0C" w14:paraId="7FA741F9"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19762A31" w14:textId="77777777" w:rsidR="00C44A0C" w:rsidRDefault="00F149FF">
            <w:pPr>
              <w:spacing w:before="40" w:after="60"/>
            </w:pPr>
            <w:r>
              <w:rPr>
                <w:b/>
                <w:bCs/>
                <w:color w:val="C8873A"/>
                <w:sz w:val="20"/>
                <w:szCs w:val="20"/>
              </w:rPr>
              <w:t>Prompt T-2c — Equity/DEI lens</w:t>
            </w:r>
          </w:p>
          <w:p w14:paraId="653D670D" w14:textId="77777777" w:rsidR="00C44A0C" w:rsidRDefault="00F149FF">
            <w:pPr>
              <w:spacing w:after="40"/>
            </w:pPr>
            <w:r>
              <w:rPr>
                <w:i/>
                <w:iCs/>
                <w:color w:val="1A1A1A"/>
                <w:sz w:val="20"/>
                <w:szCs w:val="20"/>
              </w:rPr>
              <w:t>Check these objectives for inclusive language and alignment with professional behavior competencies. Suggest revisions where needed: [paste objectives].</w:t>
            </w:r>
          </w:p>
        </w:tc>
      </w:tr>
    </w:tbl>
    <w:p w14:paraId="4E9AEF02"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DFC3D78"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28CFFBD1" w14:textId="77777777" w:rsidR="00C44A0C" w:rsidRDefault="00F149FF">
            <w:r>
              <w:rPr>
                <w:b/>
                <w:bCs/>
                <w:color w:val="888888"/>
                <w:sz w:val="20"/>
                <w:szCs w:val="20"/>
              </w:rPr>
              <w:t xml:space="preserve">🔗  Connects to other tasks: </w:t>
            </w:r>
            <w:r>
              <w:rPr>
                <w:color w:val="6B6560"/>
                <w:sz w:val="20"/>
                <w:szCs w:val="20"/>
              </w:rPr>
              <w:t>T-1: Context Setup   |   T-3: Map to Programs/Disciplines   |   T-4: Map to Frameworks   |   T-5: Activities   |   T-6: Blueprint</w:t>
            </w:r>
          </w:p>
        </w:tc>
      </w:tr>
    </w:tbl>
    <w:p w14:paraId="60CEF571"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EB65383"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A6B6B"/>
            <w:tcMar>
              <w:top w:w="200" w:type="dxa"/>
              <w:left w:w="260" w:type="dxa"/>
              <w:bottom w:w="200" w:type="dxa"/>
              <w:right w:w="260" w:type="dxa"/>
            </w:tcMar>
          </w:tcPr>
          <w:p w14:paraId="7EAAC983" w14:textId="77777777" w:rsidR="00C44A0C" w:rsidRDefault="00F149FF">
            <w:pPr>
              <w:spacing w:after="80"/>
            </w:pPr>
            <w:r>
              <w:rPr>
                <w:b/>
                <w:bCs/>
                <w:color w:val="C8873A"/>
                <w:sz w:val="26"/>
                <w:szCs w:val="26"/>
              </w:rPr>
              <w:t xml:space="preserve">T-3  </w:t>
            </w:r>
            <w:r>
              <w:rPr>
                <w:b/>
                <w:bCs/>
                <w:color w:val="FFFFFF"/>
                <w:sz w:val="30"/>
                <w:szCs w:val="30"/>
              </w:rPr>
              <w:t>Map Topics, Objectives &amp; Exam Items to Program Objectives / Disciplines</w:t>
            </w:r>
          </w:p>
          <w:p w14:paraId="7901A225" w14:textId="77777777" w:rsidR="00C44A0C" w:rsidRDefault="00F149FF">
            <w:r>
              <w:rPr>
                <w:i/>
                <w:iCs/>
                <w:color w:val="D0D8E8"/>
                <w:sz w:val="21"/>
                <w:szCs w:val="21"/>
              </w:rPr>
              <w:t>Upload your content and let AI identify the best-fit program objectives, disciplines, or specialty areas.</w:t>
            </w:r>
          </w:p>
        </w:tc>
      </w:tr>
    </w:tbl>
    <w:p w14:paraId="43AE9BFC"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7BAA2E3"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1CA2F2C2" w14:textId="77777777" w:rsidR="00C44A0C" w:rsidRDefault="00F149FF">
            <w:pPr>
              <w:spacing w:after="60"/>
            </w:pPr>
            <w:r>
              <w:rPr>
                <w:b/>
                <w:bCs/>
                <w:color w:val="1E6B42"/>
                <w:sz w:val="20"/>
                <w:szCs w:val="20"/>
              </w:rPr>
              <w:t>✅  What you need to start this task:</w:t>
            </w:r>
          </w:p>
          <w:p w14:paraId="3247B8A5" w14:textId="77777777" w:rsidR="00C44A0C" w:rsidRDefault="00F149FF">
            <w:pPr>
              <w:spacing w:before="20" w:after="20"/>
            </w:pPr>
            <w:r>
              <w:rPr>
                <w:color w:val="1A1A1A"/>
                <w:sz w:val="20"/>
                <w:szCs w:val="20"/>
              </w:rPr>
              <w:t xml:space="preserve">   •  Topics, learning objectives, and/or exam items you want to map (upload or paste)</w:t>
            </w:r>
          </w:p>
          <w:p w14:paraId="04836651" w14:textId="569AFC5F" w:rsidR="00C44A0C" w:rsidRDefault="00F149FF">
            <w:pPr>
              <w:spacing w:before="20" w:after="20"/>
            </w:pPr>
            <w:r>
              <w:rPr>
                <w:color w:val="1A1A1A"/>
                <w:sz w:val="20"/>
                <w:szCs w:val="20"/>
              </w:rPr>
              <w:t xml:space="preserve">   •  Optional: your program objectives, discipline list, or specialty framework (upload or paste in Step         2)</w:t>
            </w:r>
          </w:p>
          <w:p w14:paraId="3FF8D2C5" w14:textId="77777777" w:rsidR="00C44A0C" w:rsidRDefault="00F149FF">
            <w:pPr>
              <w:spacing w:before="20" w:after="20"/>
            </w:pPr>
            <w:r>
              <w:rPr>
                <w:color w:val="1A1A1A"/>
                <w:sz w:val="20"/>
                <w:szCs w:val="20"/>
              </w:rPr>
              <w:t xml:space="preserve">   •  If you do not have a program framework, the AI prompt can suggest best-fit disciplines automatically</w:t>
            </w:r>
          </w:p>
        </w:tc>
      </w:tr>
    </w:tbl>
    <w:p w14:paraId="5E07B7B4" w14:textId="77777777" w:rsidR="00C44A0C" w:rsidRDefault="00C44A0C">
      <w:pPr>
        <w:spacing w:before="100"/>
      </w:pPr>
    </w:p>
    <w:p w14:paraId="691F5B0A" w14:textId="77777777" w:rsidR="00C44A0C" w:rsidRDefault="00F149FF">
      <w:pPr>
        <w:spacing w:after="60"/>
      </w:pPr>
      <w:r>
        <w:rPr>
          <w:b/>
          <w:bCs/>
          <w:color w:val="1A6B6B"/>
        </w:rPr>
        <w:t>Purpose</w:t>
      </w:r>
    </w:p>
    <w:p w14:paraId="72F488FD" w14:textId="77777777" w:rsidR="00C44A0C" w:rsidRDefault="00F149FF">
      <w:pPr>
        <w:spacing w:before="60" w:after="60"/>
      </w:pPr>
      <w:r>
        <w:rPr>
          <w:i/>
          <w:iCs/>
          <w:color w:val="6B6560"/>
          <w:sz w:val="20"/>
          <w:szCs w:val="20"/>
        </w:rPr>
        <w:t>Use this task when you want to understand which program objectives, academic disciplines, or clinical specialty areas your topics, learning objectives, or exam items best align with. This is useful for program review, content audit, curriculum committee reporting, or when building a new course from scratch. You can bring any combination of topics, objectives, or exam items — you do not need all three.</w:t>
      </w:r>
    </w:p>
    <w:p w14:paraId="2A384381" w14:textId="77777777" w:rsidR="00C44A0C" w:rsidRDefault="00C44A0C">
      <w:pPr>
        <w:spacing w:before="120"/>
      </w:pPr>
    </w:p>
    <w:p w14:paraId="4B826D6D" w14:textId="77777777" w:rsidR="00C44A0C" w:rsidRDefault="00F149FF">
      <w:pPr>
        <w:spacing w:before="60" w:after="60"/>
      </w:pPr>
      <w:r>
        <w:rPr>
          <w:b/>
          <w:bCs/>
          <w:color w:val="1A6B6B"/>
          <w:sz w:val="24"/>
          <w:szCs w:val="24"/>
        </w:rPr>
        <w:t>Step 1 — Upload or Paste Your Content</w:t>
      </w:r>
    </w:p>
    <w:p w14:paraId="65ACC5F6" w14:textId="77777777" w:rsidR="00C44A0C" w:rsidRDefault="00F149FF">
      <w:pPr>
        <w:spacing w:before="60" w:after="60"/>
      </w:pPr>
      <w:r>
        <w:rPr>
          <w:i/>
          <w:iCs/>
          <w:color w:val="6B6560"/>
          <w:sz w:val="20"/>
          <w:szCs w:val="20"/>
        </w:rPr>
        <w:t>Bring any or all of the following: a topic list, learning objectives, or exam item stems. Use separate entry areas for each type, or combine them in one paste.</w:t>
      </w:r>
    </w:p>
    <w:p w14:paraId="303366A1" w14:textId="77777777" w:rsidR="00C44A0C" w:rsidRDefault="00C44A0C">
      <w:pPr>
        <w:spacing w:before="80"/>
      </w:pPr>
    </w:p>
    <w:p w14:paraId="3EF4F66B" w14:textId="77777777" w:rsidR="00C44A0C" w:rsidRDefault="00F149FF">
      <w:pPr>
        <w:spacing w:before="60" w:after="60"/>
      </w:pPr>
      <w:r>
        <w:rPr>
          <w:b/>
          <w:bCs/>
          <w:color w:val="1A6B6B"/>
        </w:rPr>
        <w:t>1A — Topics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DF1E421" w14:textId="77777777">
        <w:tc>
          <w:tcPr>
            <w:tcW w:w="9360" w:type="dxa"/>
            <w:tcBorders>
              <w:top w:val="single" w:sz="8" w:space="0" w:color="1A6B6B"/>
              <w:left w:val="single" w:sz="8" w:space="0" w:color="1A6B6B"/>
              <w:bottom w:val="single" w:sz="4" w:space="0" w:color="1A6B6B"/>
              <w:right w:val="single" w:sz="4" w:space="0" w:color="1A6B6B"/>
            </w:tcBorders>
            <w:shd w:val="clear" w:color="auto" w:fill="EBF2FA"/>
            <w:tcMar>
              <w:top w:w="120" w:type="dxa"/>
              <w:left w:w="180" w:type="dxa"/>
              <w:bottom w:w="120" w:type="dxa"/>
              <w:right w:w="180" w:type="dxa"/>
            </w:tcMar>
          </w:tcPr>
          <w:p w14:paraId="569E4F18" w14:textId="77777777" w:rsidR="00C44A0C" w:rsidRDefault="00F149FF">
            <w:pPr>
              <w:spacing w:after="60"/>
            </w:pPr>
            <w:r>
              <w:rPr>
                <w:color w:val="1A1A1A"/>
              </w:rPr>
              <w:t xml:space="preserve">📎 </w:t>
            </w:r>
            <w:r>
              <w:rPr>
                <w:b/>
                <w:bCs/>
                <w:color w:val="1A6B6B"/>
              </w:rPr>
              <w:t>Import Topic List</w:t>
            </w:r>
          </w:p>
          <w:p w14:paraId="124D3EF6" w14:textId="77777777" w:rsidR="00C44A0C" w:rsidRDefault="00F149FF">
            <w:pPr>
              <w:spacing w:after="60"/>
            </w:pPr>
            <w:r>
              <w:rPr>
                <w:i/>
                <w:iCs/>
                <w:color w:val="6B6560"/>
                <w:sz w:val="20"/>
                <w:szCs w:val="20"/>
              </w:rPr>
              <w:t>Paste or upload a list of topics, content areas, or subject headings covered in this course.</w:t>
            </w:r>
          </w:p>
          <w:p w14:paraId="387524C8"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0110D617" w14:textId="77777777" w:rsidR="00C44A0C" w:rsidRDefault="00F149FF">
            <w:r>
              <w:rPr>
                <w:b/>
                <w:bCs/>
                <w:color w:val="1A6B6B"/>
                <w:sz w:val="20"/>
                <w:szCs w:val="20"/>
              </w:rPr>
              <w:t>— OR — paste / type content directly in the entry area below:</w:t>
            </w:r>
          </w:p>
        </w:tc>
      </w:tr>
      <w:tr w:rsidR="00C44A0C" w14:paraId="2BF96337"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3C9B389" w14:textId="77777777" w:rsidR="00C44A0C" w:rsidRDefault="00C44A0C">
            <w:pPr>
              <w:spacing w:before="60" w:after="60"/>
            </w:pPr>
          </w:p>
        </w:tc>
      </w:tr>
      <w:tr w:rsidR="00C44A0C" w14:paraId="1379133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96003A8" w14:textId="77777777" w:rsidR="00C44A0C" w:rsidRDefault="00C44A0C">
            <w:pPr>
              <w:spacing w:before="60" w:after="60"/>
            </w:pPr>
          </w:p>
        </w:tc>
      </w:tr>
      <w:tr w:rsidR="00C44A0C" w14:paraId="044CE77E"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6E3980D" w14:textId="77777777" w:rsidR="00C44A0C" w:rsidRDefault="00C44A0C">
            <w:pPr>
              <w:spacing w:before="60" w:after="60"/>
            </w:pPr>
          </w:p>
        </w:tc>
      </w:tr>
      <w:tr w:rsidR="00C44A0C" w14:paraId="2762F45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5598C2A" w14:textId="77777777" w:rsidR="00C44A0C" w:rsidRDefault="00C44A0C">
            <w:pPr>
              <w:spacing w:before="60" w:after="60"/>
            </w:pPr>
          </w:p>
        </w:tc>
      </w:tr>
      <w:tr w:rsidR="00C44A0C" w14:paraId="6E448D1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A4543BE" w14:textId="77777777" w:rsidR="00C44A0C" w:rsidRDefault="00C44A0C">
            <w:pPr>
              <w:spacing w:before="60" w:after="60"/>
            </w:pPr>
          </w:p>
        </w:tc>
      </w:tr>
    </w:tbl>
    <w:p w14:paraId="56E5869E" w14:textId="77777777" w:rsidR="00C44A0C" w:rsidRDefault="00C44A0C">
      <w:pPr>
        <w:spacing w:before="80"/>
      </w:pPr>
    </w:p>
    <w:p w14:paraId="3E6A3E87" w14:textId="77777777" w:rsidR="00C44A0C" w:rsidRDefault="00F149FF">
      <w:pPr>
        <w:spacing w:before="60" w:after="60"/>
      </w:pPr>
      <w:r>
        <w:rPr>
          <w:b/>
          <w:bCs/>
          <w:color w:val="1A6B6B"/>
        </w:rPr>
        <w:t>1B — Learning Objectives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62C672E0" w14:textId="77777777">
        <w:tc>
          <w:tcPr>
            <w:tcW w:w="9360" w:type="dxa"/>
            <w:tcBorders>
              <w:top w:val="single" w:sz="8" w:space="0" w:color="1A6B6B"/>
              <w:left w:val="single" w:sz="8" w:space="0" w:color="1A6B6B"/>
              <w:bottom w:val="single" w:sz="4" w:space="0" w:color="1A6B6B"/>
              <w:right w:val="single" w:sz="4" w:space="0" w:color="1A6B6B"/>
            </w:tcBorders>
            <w:shd w:val="clear" w:color="auto" w:fill="EBF2FA"/>
            <w:tcMar>
              <w:top w:w="120" w:type="dxa"/>
              <w:left w:w="180" w:type="dxa"/>
              <w:bottom w:w="120" w:type="dxa"/>
              <w:right w:w="180" w:type="dxa"/>
            </w:tcMar>
          </w:tcPr>
          <w:p w14:paraId="0CEDA6CD" w14:textId="77777777" w:rsidR="00C44A0C" w:rsidRDefault="00F149FF">
            <w:pPr>
              <w:spacing w:after="60"/>
            </w:pPr>
            <w:r>
              <w:rPr>
                <w:color w:val="1A1A1A"/>
              </w:rPr>
              <w:t xml:space="preserve">📎 </w:t>
            </w:r>
            <w:r>
              <w:rPr>
                <w:b/>
                <w:bCs/>
                <w:color w:val="1A6B6B"/>
              </w:rPr>
              <w:t>Import Learning Objectives</w:t>
            </w:r>
          </w:p>
          <w:p w14:paraId="1424AD37" w14:textId="77777777" w:rsidR="00C44A0C" w:rsidRDefault="00F149FF">
            <w:pPr>
              <w:spacing w:after="60"/>
            </w:pPr>
            <w:r>
              <w:rPr>
                <w:i/>
                <w:iCs/>
                <w:color w:val="6B6560"/>
                <w:sz w:val="20"/>
                <w:szCs w:val="20"/>
              </w:rPr>
              <w:t>Paste or upload learning objectives (from T-2, your syllabus, or any other source).</w:t>
            </w:r>
          </w:p>
          <w:p w14:paraId="5E15C6EF"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047DA242" w14:textId="77777777" w:rsidR="00C44A0C" w:rsidRDefault="00F149FF">
            <w:r>
              <w:rPr>
                <w:b/>
                <w:bCs/>
                <w:color w:val="1A6B6B"/>
                <w:sz w:val="20"/>
                <w:szCs w:val="20"/>
              </w:rPr>
              <w:t>— OR — paste / type content directly in the entry area below:</w:t>
            </w:r>
          </w:p>
        </w:tc>
      </w:tr>
      <w:tr w:rsidR="00C44A0C" w14:paraId="7E2C20DF"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231DE5A" w14:textId="77777777" w:rsidR="00C44A0C" w:rsidRDefault="00C44A0C">
            <w:pPr>
              <w:spacing w:before="60" w:after="60"/>
            </w:pPr>
          </w:p>
        </w:tc>
      </w:tr>
      <w:tr w:rsidR="00C44A0C" w14:paraId="626C967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DF606B7" w14:textId="77777777" w:rsidR="00C44A0C" w:rsidRDefault="00C44A0C">
            <w:pPr>
              <w:spacing w:before="60" w:after="60"/>
            </w:pPr>
          </w:p>
        </w:tc>
      </w:tr>
      <w:tr w:rsidR="00C44A0C" w14:paraId="7F79E944"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AD6048F" w14:textId="77777777" w:rsidR="00C44A0C" w:rsidRDefault="00C44A0C">
            <w:pPr>
              <w:spacing w:before="60" w:after="60"/>
            </w:pPr>
          </w:p>
        </w:tc>
      </w:tr>
      <w:tr w:rsidR="00C44A0C" w14:paraId="52BDF3E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2F6D7B5" w14:textId="77777777" w:rsidR="00C44A0C" w:rsidRDefault="00C44A0C">
            <w:pPr>
              <w:spacing w:before="60" w:after="60"/>
            </w:pPr>
          </w:p>
        </w:tc>
      </w:tr>
      <w:tr w:rsidR="00C44A0C" w14:paraId="27C2AEE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C439547" w14:textId="77777777" w:rsidR="00C44A0C" w:rsidRDefault="00C44A0C">
            <w:pPr>
              <w:spacing w:before="60" w:after="60"/>
            </w:pPr>
          </w:p>
        </w:tc>
      </w:tr>
    </w:tbl>
    <w:p w14:paraId="72BC4275" w14:textId="77777777" w:rsidR="00C44A0C" w:rsidRDefault="00C44A0C">
      <w:pPr>
        <w:spacing w:before="80"/>
      </w:pPr>
    </w:p>
    <w:p w14:paraId="3B4E7658" w14:textId="77777777" w:rsidR="00C44A0C" w:rsidRDefault="00F149FF">
      <w:pPr>
        <w:spacing w:before="60" w:after="60"/>
      </w:pPr>
      <w:r>
        <w:rPr>
          <w:b/>
          <w:bCs/>
          <w:color w:val="1A6B6B"/>
        </w:rPr>
        <w:t>1C — Exam Items or Assessment Tasks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C6671C0" w14:textId="77777777">
        <w:tc>
          <w:tcPr>
            <w:tcW w:w="9360" w:type="dxa"/>
            <w:tcBorders>
              <w:top w:val="single" w:sz="8" w:space="0" w:color="1A6B6B"/>
              <w:left w:val="single" w:sz="8" w:space="0" w:color="1A6B6B"/>
              <w:bottom w:val="single" w:sz="4" w:space="0" w:color="1A6B6B"/>
              <w:right w:val="single" w:sz="4" w:space="0" w:color="1A6B6B"/>
            </w:tcBorders>
            <w:shd w:val="clear" w:color="auto" w:fill="EBF2FA"/>
            <w:tcMar>
              <w:top w:w="120" w:type="dxa"/>
              <w:left w:w="180" w:type="dxa"/>
              <w:bottom w:w="120" w:type="dxa"/>
              <w:right w:w="180" w:type="dxa"/>
            </w:tcMar>
          </w:tcPr>
          <w:p w14:paraId="4C1EE0EA" w14:textId="77777777" w:rsidR="00C44A0C" w:rsidRDefault="00F149FF">
            <w:pPr>
              <w:spacing w:after="60"/>
            </w:pPr>
            <w:r>
              <w:rPr>
                <w:color w:val="1A1A1A"/>
              </w:rPr>
              <w:t xml:space="preserve">📎 </w:t>
            </w:r>
            <w:r>
              <w:rPr>
                <w:b/>
                <w:bCs/>
                <w:color w:val="1A6B6B"/>
              </w:rPr>
              <w:t>Import Exam Items / Assessment Tasks</w:t>
            </w:r>
          </w:p>
          <w:p w14:paraId="57A74DC5" w14:textId="77777777" w:rsidR="00C44A0C" w:rsidRDefault="00F149FF">
            <w:pPr>
              <w:spacing w:after="60"/>
            </w:pPr>
            <w:r>
              <w:rPr>
                <w:i/>
                <w:iCs/>
                <w:color w:val="6B6560"/>
                <w:sz w:val="20"/>
                <w:szCs w:val="20"/>
              </w:rPr>
              <w:t>Paste or upload exam item stems, OSCE task descriptions, or assessment prompts (no answer keys needed).</w:t>
            </w:r>
          </w:p>
          <w:p w14:paraId="485F5376"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0C11A7FE" w14:textId="77777777" w:rsidR="00C44A0C" w:rsidRDefault="00F149FF">
            <w:r>
              <w:rPr>
                <w:b/>
                <w:bCs/>
                <w:color w:val="1A6B6B"/>
                <w:sz w:val="20"/>
                <w:szCs w:val="20"/>
              </w:rPr>
              <w:t>— OR — paste / type content directly in the entry area below:</w:t>
            </w:r>
          </w:p>
        </w:tc>
      </w:tr>
      <w:tr w:rsidR="00C44A0C" w14:paraId="5E45CD40"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1268840" w14:textId="77777777" w:rsidR="00C44A0C" w:rsidRDefault="00C44A0C">
            <w:pPr>
              <w:spacing w:before="60" w:after="60"/>
            </w:pPr>
          </w:p>
        </w:tc>
      </w:tr>
      <w:tr w:rsidR="00C44A0C" w14:paraId="47A5A03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6DFED76" w14:textId="77777777" w:rsidR="00C44A0C" w:rsidRDefault="00C44A0C">
            <w:pPr>
              <w:spacing w:before="60" w:after="60"/>
            </w:pPr>
          </w:p>
        </w:tc>
      </w:tr>
      <w:tr w:rsidR="00C44A0C" w14:paraId="70CDDF2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7FFF103" w14:textId="77777777" w:rsidR="00C44A0C" w:rsidRDefault="00C44A0C">
            <w:pPr>
              <w:spacing w:before="60" w:after="60"/>
            </w:pPr>
          </w:p>
        </w:tc>
      </w:tr>
      <w:tr w:rsidR="00C44A0C" w14:paraId="472C531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4F78815" w14:textId="77777777" w:rsidR="00C44A0C" w:rsidRDefault="00C44A0C">
            <w:pPr>
              <w:spacing w:before="60" w:after="60"/>
            </w:pPr>
          </w:p>
        </w:tc>
      </w:tr>
      <w:tr w:rsidR="00C44A0C" w14:paraId="5FCCDFD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A7C5B72" w14:textId="77777777" w:rsidR="00C44A0C" w:rsidRDefault="00C44A0C">
            <w:pPr>
              <w:spacing w:before="60" w:after="60"/>
            </w:pPr>
          </w:p>
        </w:tc>
      </w:tr>
      <w:tr w:rsidR="00C44A0C" w14:paraId="79513B4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1B3C9CA" w14:textId="77777777" w:rsidR="00C44A0C" w:rsidRDefault="00C44A0C">
            <w:pPr>
              <w:spacing w:before="60" w:after="60"/>
            </w:pPr>
          </w:p>
        </w:tc>
      </w:tr>
    </w:tbl>
    <w:p w14:paraId="3C5CC88C" w14:textId="77777777" w:rsidR="00C44A0C" w:rsidRDefault="00C44A0C">
      <w:pPr>
        <w:spacing w:before="120"/>
      </w:pPr>
    </w:p>
    <w:p w14:paraId="4E86791A" w14:textId="77777777" w:rsidR="00C44A0C" w:rsidRDefault="00F149FF">
      <w:pPr>
        <w:spacing w:before="60" w:after="60"/>
      </w:pPr>
      <w:r>
        <w:rPr>
          <w:b/>
          <w:bCs/>
          <w:color w:val="1A6B6B"/>
          <w:sz w:val="24"/>
          <w:szCs w:val="24"/>
        </w:rPr>
        <w:t>Step 2 — Upload or Paste Your Program Objectives or Discipline Framework (Optional)</w:t>
      </w:r>
    </w:p>
    <w:p w14:paraId="17E0B6E9" w14:textId="77777777" w:rsidR="00C44A0C" w:rsidRDefault="00F149FF">
      <w:pPr>
        <w:spacing w:before="60" w:after="60"/>
      </w:pPr>
      <w:r>
        <w:rPr>
          <w:i/>
          <w:iCs/>
          <w:color w:val="6B6560"/>
          <w:sz w:val="20"/>
          <w:szCs w:val="20"/>
        </w:rPr>
        <w:t>If your program has defined program-level objectives, graduate attributes, discipline competencies, or a specialty taxonomy, upload or paste them here. The AI will match your content against these. If you leave this blank, the AI will suggest best-fit disciplines automatically.</w:t>
      </w:r>
    </w:p>
    <w:p w14:paraId="22D5C1AB" w14:textId="77777777" w:rsidR="00C44A0C" w:rsidRDefault="00C44A0C">
      <w:pPr>
        <w:spacing w:before="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B49A2D3" w14:textId="77777777">
        <w:tc>
          <w:tcPr>
            <w:tcW w:w="9360" w:type="dxa"/>
            <w:tcBorders>
              <w:top w:val="single" w:sz="8" w:space="0" w:color="1A6B6B"/>
              <w:left w:val="single" w:sz="8" w:space="0" w:color="1A6B6B"/>
              <w:bottom w:val="single" w:sz="4" w:space="0" w:color="1A6B6B"/>
              <w:right w:val="single" w:sz="4" w:space="0" w:color="1A6B6B"/>
            </w:tcBorders>
            <w:shd w:val="clear" w:color="auto" w:fill="EBF2FA"/>
            <w:tcMar>
              <w:top w:w="120" w:type="dxa"/>
              <w:left w:w="180" w:type="dxa"/>
              <w:bottom w:w="120" w:type="dxa"/>
              <w:right w:w="180" w:type="dxa"/>
            </w:tcMar>
          </w:tcPr>
          <w:p w14:paraId="7D73795C" w14:textId="77777777" w:rsidR="00C44A0C" w:rsidRDefault="00F149FF">
            <w:pPr>
              <w:spacing w:after="60"/>
            </w:pPr>
            <w:r>
              <w:rPr>
                <w:color w:val="1A1A1A"/>
              </w:rPr>
              <w:t xml:space="preserve">📎 </w:t>
            </w:r>
            <w:r>
              <w:rPr>
                <w:b/>
                <w:bCs/>
                <w:color w:val="1A6B6B"/>
              </w:rPr>
              <w:t>Import Program Objectives / Discipline Framework / Specialty Taxonomy</w:t>
            </w:r>
          </w:p>
          <w:p w14:paraId="5203C01F" w14:textId="77777777" w:rsidR="00C44A0C" w:rsidRDefault="00F149FF">
            <w:pPr>
              <w:spacing w:after="60"/>
            </w:pPr>
            <w:r>
              <w:rPr>
                <w:i/>
                <w:iCs/>
                <w:color w:val="6B6560"/>
                <w:sz w:val="20"/>
                <w:szCs w:val="20"/>
              </w:rPr>
              <w:t>Upload a file containing your program objectives, discipline list, graduate attributes, or specialty taxonomy.</w:t>
            </w:r>
          </w:p>
          <w:p w14:paraId="74EE4F48" w14:textId="77777777" w:rsidR="00C44A0C" w:rsidRDefault="00F149FF">
            <w:pPr>
              <w:spacing w:after="60"/>
            </w:pPr>
            <w:r>
              <w:rPr>
                <w:b/>
                <w:bCs/>
                <w:color w:val="6B6560"/>
                <w:sz w:val="20"/>
                <w:szCs w:val="20"/>
              </w:rPr>
              <w:t xml:space="preserve">Accepted file types: </w:t>
            </w:r>
            <w:r>
              <w:rPr>
                <w:color w:val="6B6560"/>
                <w:sz w:val="20"/>
                <w:szCs w:val="20"/>
              </w:rPr>
              <w:t>.txt, .csv, .docx, .xlsx, .pdf</w:t>
            </w:r>
          </w:p>
          <w:p w14:paraId="75647E2E" w14:textId="77777777" w:rsidR="00C44A0C" w:rsidRDefault="00F149FF">
            <w:r>
              <w:rPr>
                <w:b/>
                <w:bCs/>
                <w:color w:val="1A6B6B"/>
                <w:sz w:val="20"/>
                <w:szCs w:val="20"/>
              </w:rPr>
              <w:t>— OR — paste / type content directly in the entry area below:</w:t>
            </w:r>
          </w:p>
        </w:tc>
      </w:tr>
      <w:tr w:rsidR="00C44A0C" w14:paraId="46BEB448"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2F832B9" w14:textId="77777777" w:rsidR="00C44A0C" w:rsidRDefault="00C44A0C">
            <w:pPr>
              <w:spacing w:before="60" w:after="60"/>
            </w:pPr>
          </w:p>
        </w:tc>
      </w:tr>
      <w:tr w:rsidR="00C44A0C" w14:paraId="14EE7217"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D16F62A" w14:textId="77777777" w:rsidR="00C44A0C" w:rsidRDefault="00C44A0C">
            <w:pPr>
              <w:spacing w:before="60" w:after="60"/>
            </w:pPr>
          </w:p>
        </w:tc>
      </w:tr>
      <w:tr w:rsidR="00C44A0C" w14:paraId="601A0B52"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A9BA51D" w14:textId="77777777" w:rsidR="00C44A0C" w:rsidRDefault="00C44A0C">
            <w:pPr>
              <w:spacing w:before="60" w:after="60"/>
            </w:pPr>
          </w:p>
        </w:tc>
      </w:tr>
      <w:tr w:rsidR="00C44A0C" w14:paraId="14CD6C59"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231350F" w14:textId="77777777" w:rsidR="00C44A0C" w:rsidRDefault="00C44A0C">
            <w:pPr>
              <w:spacing w:before="60" w:after="60"/>
            </w:pPr>
          </w:p>
        </w:tc>
      </w:tr>
      <w:tr w:rsidR="00C44A0C" w14:paraId="6638C2A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7C25B64" w14:textId="77777777" w:rsidR="00C44A0C" w:rsidRDefault="00C44A0C">
            <w:pPr>
              <w:spacing w:before="60" w:after="60"/>
            </w:pPr>
          </w:p>
        </w:tc>
      </w:tr>
      <w:tr w:rsidR="00C44A0C" w14:paraId="56F98B0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A8F4FEA" w14:textId="77777777" w:rsidR="00C44A0C" w:rsidRDefault="00C44A0C">
            <w:pPr>
              <w:spacing w:before="60" w:after="60"/>
            </w:pPr>
          </w:p>
        </w:tc>
      </w:tr>
    </w:tbl>
    <w:p w14:paraId="3E57DFF7" w14:textId="77777777" w:rsidR="00C44A0C" w:rsidRDefault="00C44A0C">
      <w:pPr>
        <w:spacing w:before="120"/>
      </w:pPr>
    </w:p>
    <w:p w14:paraId="4C37DEB2" w14:textId="77777777" w:rsidR="00C44A0C" w:rsidRDefault="00F149FF">
      <w:pPr>
        <w:spacing w:before="60" w:after="60"/>
      </w:pPr>
      <w:r>
        <w:rPr>
          <w:b/>
          <w:bCs/>
          <w:color w:val="1A6B6B"/>
          <w:sz w:val="24"/>
          <w:szCs w:val="24"/>
        </w:rPr>
        <w:t>Step 3 — Complete the Mapping Table</w:t>
      </w:r>
    </w:p>
    <w:p w14:paraId="166735F2" w14:textId="77777777" w:rsidR="00C44A0C" w:rsidRDefault="00F149FF">
      <w:pPr>
        <w:spacing w:before="60" w:after="60"/>
      </w:pPr>
      <w:r>
        <w:rPr>
          <w:i/>
          <w:iCs/>
          <w:color w:val="6B6560"/>
          <w:sz w:val="20"/>
          <w:szCs w:val="20"/>
        </w:rPr>
        <w:t>After running the AI prompts below, fill in the mapping table. Add rows as needed. One row per content element (topic, objective, or item).</w:t>
      </w:r>
    </w:p>
    <w:p w14:paraId="108D523E"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6"/>
        <w:gridCol w:w="1735"/>
        <w:gridCol w:w="1074"/>
        <w:gridCol w:w="1534"/>
        <w:gridCol w:w="1430"/>
        <w:gridCol w:w="1085"/>
        <w:gridCol w:w="1506"/>
      </w:tblGrid>
      <w:tr w:rsidR="00C44A0C" w14:paraId="0DD7C3DE" w14:textId="77777777" w:rsidTr="005D28ED">
        <w:tc>
          <w:tcPr>
            <w:tcW w:w="996"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1898D963" w14:textId="77777777" w:rsidR="00C44A0C" w:rsidRDefault="00F149FF">
            <w:pPr>
              <w:spacing w:before="60" w:after="60"/>
            </w:pPr>
            <w:r>
              <w:rPr>
                <w:b/>
                <w:bCs/>
                <w:color w:val="FFFFFF"/>
                <w:sz w:val="20"/>
                <w:szCs w:val="20"/>
              </w:rPr>
              <w:t>Content ID</w:t>
            </w:r>
          </w:p>
        </w:tc>
        <w:tc>
          <w:tcPr>
            <w:tcW w:w="1735"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3AD85BAB" w14:textId="77777777" w:rsidR="00C44A0C" w:rsidRDefault="00F149FF">
            <w:pPr>
              <w:spacing w:before="60" w:after="60"/>
            </w:pPr>
            <w:r>
              <w:rPr>
                <w:b/>
                <w:bCs/>
                <w:color w:val="FFFFFF"/>
                <w:sz w:val="20"/>
                <w:szCs w:val="20"/>
              </w:rPr>
              <w:t>Content Element (topic / objective / item)</w:t>
            </w:r>
          </w:p>
        </w:tc>
        <w:tc>
          <w:tcPr>
            <w:tcW w:w="1074"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19418B83" w14:textId="77777777" w:rsidR="00C44A0C" w:rsidRDefault="00F149FF">
            <w:pPr>
              <w:spacing w:before="60" w:after="60"/>
            </w:pPr>
            <w:r>
              <w:rPr>
                <w:b/>
                <w:bCs/>
                <w:color w:val="FFFFFF"/>
                <w:sz w:val="20"/>
                <w:szCs w:val="20"/>
              </w:rPr>
              <w:t>Content Type</w:t>
            </w:r>
          </w:p>
        </w:tc>
        <w:tc>
          <w:tcPr>
            <w:tcW w:w="1534"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0291D2A5" w14:textId="77777777" w:rsidR="00C44A0C" w:rsidRDefault="00F149FF">
            <w:pPr>
              <w:spacing w:before="60" w:after="60"/>
            </w:pPr>
            <w:r>
              <w:rPr>
                <w:b/>
                <w:bCs/>
                <w:color w:val="FFFFFF"/>
                <w:sz w:val="20"/>
                <w:szCs w:val="20"/>
              </w:rPr>
              <w:t>Best-Fit Program Objective</w:t>
            </w:r>
          </w:p>
        </w:tc>
        <w:tc>
          <w:tcPr>
            <w:tcW w:w="143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2F4AC44E" w14:textId="77777777" w:rsidR="00C44A0C" w:rsidRDefault="00F149FF">
            <w:pPr>
              <w:spacing w:before="60" w:after="60"/>
            </w:pPr>
            <w:r>
              <w:rPr>
                <w:b/>
                <w:bCs/>
                <w:color w:val="FFFFFF"/>
                <w:sz w:val="20"/>
                <w:szCs w:val="20"/>
              </w:rPr>
              <w:t>Best-Fit Discipline / Specialty</w:t>
            </w:r>
          </w:p>
        </w:tc>
        <w:tc>
          <w:tcPr>
            <w:tcW w:w="1085"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6259BF4D" w14:textId="77777777" w:rsidR="00C44A0C" w:rsidRDefault="00F149FF">
            <w:pPr>
              <w:spacing w:before="60" w:after="60"/>
            </w:pPr>
            <w:r>
              <w:rPr>
                <w:b/>
                <w:bCs/>
                <w:color w:val="FFFFFF"/>
                <w:sz w:val="20"/>
                <w:szCs w:val="20"/>
              </w:rPr>
              <w:t>Match Strength</w:t>
            </w:r>
          </w:p>
        </w:tc>
        <w:tc>
          <w:tcPr>
            <w:tcW w:w="1506"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280CCB16" w14:textId="77777777" w:rsidR="00C44A0C" w:rsidRDefault="00F149FF">
            <w:pPr>
              <w:spacing w:before="60" w:after="60"/>
            </w:pPr>
            <w:r>
              <w:rPr>
                <w:b/>
                <w:bCs/>
                <w:color w:val="FFFFFF"/>
                <w:sz w:val="20"/>
                <w:szCs w:val="20"/>
              </w:rPr>
              <w:t>Notes / Rationale</w:t>
            </w:r>
          </w:p>
        </w:tc>
      </w:tr>
      <w:tr w:rsidR="00C44A0C" w14:paraId="45476F57" w14:textId="77777777" w:rsidTr="005D28ED">
        <w:tc>
          <w:tcPr>
            <w:tcW w:w="99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81C9F5" w14:textId="77777777" w:rsidR="00C44A0C" w:rsidRDefault="00F149FF">
            <w:pPr>
              <w:spacing w:before="60" w:after="60"/>
            </w:pPr>
            <w:r>
              <w:rPr>
                <w:color w:val="1A1A1A"/>
                <w:sz w:val="20"/>
                <w:szCs w:val="20"/>
              </w:rPr>
              <w:t>C001</w:t>
            </w:r>
          </w:p>
        </w:tc>
        <w:tc>
          <w:tcPr>
            <w:tcW w:w="17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2D7938" w14:textId="77777777" w:rsidR="00C44A0C" w:rsidRDefault="00F149FF">
            <w:pPr>
              <w:spacing w:before="60" w:after="60"/>
            </w:pPr>
            <w:r>
              <w:rPr>
                <w:i/>
                <w:iCs/>
                <w:color w:val="6B6560"/>
                <w:sz w:val="20"/>
                <w:szCs w:val="20"/>
              </w:rPr>
              <w:t>[Paste topic / objective / item stem here]</w:t>
            </w:r>
          </w:p>
        </w:tc>
        <w:tc>
          <w:tcPr>
            <w:tcW w:w="107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90428B" w14:textId="77777777" w:rsidR="00C44A0C" w:rsidRDefault="00F149FF">
            <w:pPr>
              <w:spacing w:before="60" w:after="60"/>
            </w:pPr>
            <w:r>
              <w:rPr>
                <w:i/>
                <w:iCs/>
                <w:color w:val="6B6560"/>
                <w:sz w:val="20"/>
                <w:szCs w:val="20"/>
              </w:rPr>
              <w:t>[Topic / Objective / Exam Item]</w:t>
            </w:r>
          </w:p>
        </w:tc>
        <w:tc>
          <w:tcPr>
            <w:tcW w:w="153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55A93C" w14:textId="77777777" w:rsidR="00C44A0C" w:rsidRDefault="00F149FF">
            <w:pPr>
              <w:spacing w:before="60" w:after="60"/>
            </w:pPr>
            <w:r>
              <w:rPr>
                <w:i/>
                <w:iCs/>
                <w:color w:val="6B6560"/>
                <w:sz w:val="20"/>
                <w:szCs w:val="20"/>
              </w:rPr>
              <w:t>[Best-fit program objective or graduate attribute]</w:t>
            </w:r>
          </w:p>
        </w:tc>
        <w:tc>
          <w:tcPr>
            <w:tcW w:w="143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4A3B5C" w14:textId="77777777" w:rsidR="00C44A0C" w:rsidRDefault="00F149FF">
            <w:pPr>
              <w:spacing w:before="60" w:after="60"/>
            </w:pPr>
            <w:r>
              <w:rPr>
                <w:i/>
                <w:iCs/>
                <w:color w:val="6B6560"/>
                <w:sz w:val="20"/>
                <w:szCs w:val="20"/>
              </w:rPr>
              <w:t>[e.g., Physiology, Clinical Reasoning, IPC]</w:t>
            </w:r>
          </w:p>
        </w:tc>
        <w:tc>
          <w:tcPr>
            <w:tcW w:w="108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D42D17" w14:textId="77777777" w:rsidR="00C44A0C" w:rsidRDefault="00F149FF">
            <w:pPr>
              <w:spacing w:before="60" w:after="60"/>
            </w:pPr>
            <w:r>
              <w:rPr>
                <w:i/>
                <w:iCs/>
                <w:color w:val="6B6560"/>
                <w:sz w:val="20"/>
                <w:szCs w:val="20"/>
              </w:rPr>
              <w:t>[Strong / Moderate / Weak]</w:t>
            </w:r>
          </w:p>
        </w:tc>
        <w:tc>
          <w:tcPr>
            <w:tcW w:w="15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D277B7" w14:textId="77777777" w:rsidR="00C44A0C" w:rsidRDefault="00F149FF">
            <w:pPr>
              <w:spacing w:before="60" w:after="60"/>
            </w:pPr>
            <w:r>
              <w:rPr>
                <w:i/>
                <w:iCs/>
                <w:color w:val="6B6560"/>
                <w:sz w:val="20"/>
                <w:szCs w:val="20"/>
              </w:rPr>
              <w:t>[Why it fits / gaps]</w:t>
            </w:r>
          </w:p>
        </w:tc>
      </w:tr>
      <w:tr w:rsidR="00C44A0C" w14:paraId="655738FB" w14:textId="77777777" w:rsidTr="005D28ED">
        <w:tc>
          <w:tcPr>
            <w:tcW w:w="996"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0872E80" w14:textId="77777777" w:rsidR="00C44A0C" w:rsidRDefault="00F149FF">
            <w:pPr>
              <w:spacing w:before="60" w:after="60"/>
            </w:pPr>
            <w:r>
              <w:rPr>
                <w:color w:val="1A1A1A"/>
                <w:sz w:val="20"/>
                <w:szCs w:val="20"/>
              </w:rPr>
              <w:t>C002</w:t>
            </w:r>
          </w:p>
        </w:tc>
        <w:tc>
          <w:tcPr>
            <w:tcW w:w="1735"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D0FD2CC" w14:textId="77777777" w:rsidR="00C44A0C" w:rsidRDefault="00F149FF">
            <w:pPr>
              <w:spacing w:before="60" w:after="60"/>
            </w:pPr>
            <w:r>
              <w:rPr>
                <w:i/>
                <w:iCs/>
                <w:color w:val="6B6560"/>
                <w:sz w:val="20"/>
                <w:szCs w:val="20"/>
              </w:rPr>
              <w:t>[Paste topic / objective / item stem here]</w:t>
            </w:r>
          </w:p>
        </w:tc>
        <w:tc>
          <w:tcPr>
            <w:tcW w:w="1074"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3169DF9" w14:textId="77777777" w:rsidR="00C44A0C" w:rsidRDefault="00F149FF">
            <w:pPr>
              <w:spacing w:before="60" w:after="60"/>
            </w:pPr>
            <w:r>
              <w:rPr>
                <w:i/>
                <w:iCs/>
                <w:color w:val="6B6560"/>
                <w:sz w:val="20"/>
                <w:szCs w:val="20"/>
              </w:rPr>
              <w:t>[Topic / Objective / Exam Item]</w:t>
            </w:r>
          </w:p>
        </w:tc>
        <w:tc>
          <w:tcPr>
            <w:tcW w:w="1534"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5B72656" w14:textId="77777777" w:rsidR="00C44A0C" w:rsidRDefault="00F149FF">
            <w:pPr>
              <w:spacing w:before="60" w:after="60"/>
            </w:pPr>
            <w:r>
              <w:rPr>
                <w:i/>
                <w:iCs/>
                <w:color w:val="6B6560"/>
                <w:sz w:val="20"/>
                <w:szCs w:val="20"/>
              </w:rPr>
              <w:t>[Best-fit program objective or graduate attribute]</w:t>
            </w:r>
          </w:p>
        </w:tc>
        <w:tc>
          <w:tcPr>
            <w:tcW w:w="143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4E4672A7" w14:textId="77777777" w:rsidR="00C44A0C" w:rsidRDefault="00F149FF">
            <w:pPr>
              <w:spacing w:before="60" w:after="60"/>
            </w:pPr>
            <w:r>
              <w:rPr>
                <w:i/>
                <w:iCs/>
                <w:color w:val="6B6560"/>
                <w:sz w:val="20"/>
                <w:szCs w:val="20"/>
              </w:rPr>
              <w:t>[e.g., Physiology, Clinical Reasoning, IPC]</w:t>
            </w:r>
          </w:p>
        </w:tc>
        <w:tc>
          <w:tcPr>
            <w:tcW w:w="1085"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7FA96075" w14:textId="77777777" w:rsidR="00C44A0C" w:rsidRDefault="00F149FF">
            <w:pPr>
              <w:spacing w:before="60" w:after="60"/>
            </w:pPr>
            <w:r>
              <w:rPr>
                <w:i/>
                <w:iCs/>
                <w:color w:val="6B6560"/>
                <w:sz w:val="20"/>
                <w:szCs w:val="20"/>
              </w:rPr>
              <w:t>[Strong / Moderate / Weak]</w:t>
            </w:r>
          </w:p>
        </w:tc>
        <w:tc>
          <w:tcPr>
            <w:tcW w:w="1506"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1FE66902" w14:textId="77777777" w:rsidR="00C44A0C" w:rsidRDefault="00F149FF">
            <w:pPr>
              <w:spacing w:before="60" w:after="60"/>
            </w:pPr>
            <w:r>
              <w:rPr>
                <w:i/>
                <w:iCs/>
                <w:color w:val="6B6560"/>
                <w:sz w:val="20"/>
                <w:szCs w:val="20"/>
              </w:rPr>
              <w:t>[Why it fits / gaps]</w:t>
            </w:r>
          </w:p>
        </w:tc>
      </w:tr>
      <w:tr w:rsidR="00C44A0C" w14:paraId="0C1E04C2" w14:textId="77777777" w:rsidTr="005D28ED">
        <w:tc>
          <w:tcPr>
            <w:tcW w:w="99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31EB6B" w14:textId="77777777" w:rsidR="00C44A0C" w:rsidRDefault="00F149FF">
            <w:pPr>
              <w:spacing w:before="60" w:after="60"/>
            </w:pPr>
            <w:r>
              <w:rPr>
                <w:color w:val="1A1A1A"/>
                <w:sz w:val="20"/>
                <w:szCs w:val="20"/>
              </w:rPr>
              <w:t>C003</w:t>
            </w:r>
          </w:p>
        </w:tc>
        <w:tc>
          <w:tcPr>
            <w:tcW w:w="17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2159D6" w14:textId="77777777" w:rsidR="00C44A0C" w:rsidRDefault="00F149FF">
            <w:pPr>
              <w:spacing w:before="60" w:after="60"/>
            </w:pPr>
            <w:r>
              <w:rPr>
                <w:i/>
                <w:iCs/>
                <w:color w:val="6B6560"/>
                <w:sz w:val="20"/>
                <w:szCs w:val="20"/>
              </w:rPr>
              <w:t>[Paste topic / objective / item stem here]</w:t>
            </w:r>
          </w:p>
        </w:tc>
        <w:tc>
          <w:tcPr>
            <w:tcW w:w="107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804B25" w14:textId="77777777" w:rsidR="00C44A0C" w:rsidRDefault="00F149FF">
            <w:pPr>
              <w:spacing w:before="60" w:after="60"/>
            </w:pPr>
            <w:r>
              <w:rPr>
                <w:i/>
                <w:iCs/>
                <w:color w:val="6B6560"/>
                <w:sz w:val="20"/>
                <w:szCs w:val="20"/>
              </w:rPr>
              <w:t>[Topic / Objective / Exam Item]</w:t>
            </w:r>
          </w:p>
        </w:tc>
        <w:tc>
          <w:tcPr>
            <w:tcW w:w="1534"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CFB390" w14:textId="77777777" w:rsidR="00C44A0C" w:rsidRDefault="00F149FF">
            <w:pPr>
              <w:spacing w:before="60" w:after="60"/>
            </w:pPr>
            <w:r>
              <w:rPr>
                <w:i/>
                <w:iCs/>
                <w:color w:val="6B6560"/>
                <w:sz w:val="20"/>
                <w:szCs w:val="20"/>
              </w:rPr>
              <w:t>[Best-fit program objective or graduate attribute]</w:t>
            </w:r>
          </w:p>
        </w:tc>
        <w:tc>
          <w:tcPr>
            <w:tcW w:w="143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289572" w14:textId="77777777" w:rsidR="00C44A0C" w:rsidRDefault="00F149FF">
            <w:pPr>
              <w:spacing w:before="60" w:after="60"/>
            </w:pPr>
            <w:r>
              <w:rPr>
                <w:i/>
                <w:iCs/>
                <w:color w:val="6B6560"/>
                <w:sz w:val="20"/>
                <w:szCs w:val="20"/>
              </w:rPr>
              <w:t>[e.g., Physiology, Clinical Reasoning, IPC]</w:t>
            </w:r>
          </w:p>
        </w:tc>
        <w:tc>
          <w:tcPr>
            <w:tcW w:w="108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FA131B" w14:textId="77777777" w:rsidR="00C44A0C" w:rsidRDefault="00F149FF">
            <w:pPr>
              <w:spacing w:before="60" w:after="60"/>
            </w:pPr>
            <w:r>
              <w:rPr>
                <w:i/>
                <w:iCs/>
                <w:color w:val="6B6560"/>
                <w:sz w:val="20"/>
                <w:szCs w:val="20"/>
              </w:rPr>
              <w:t>[Strong / Moderate / Weak]</w:t>
            </w:r>
          </w:p>
        </w:tc>
        <w:tc>
          <w:tcPr>
            <w:tcW w:w="15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BB9A5E" w14:textId="77777777" w:rsidR="00C44A0C" w:rsidRDefault="00F149FF">
            <w:pPr>
              <w:spacing w:before="60" w:after="60"/>
            </w:pPr>
            <w:r>
              <w:rPr>
                <w:i/>
                <w:iCs/>
                <w:color w:val="6B6560"/>
                <w:sz w:val="20"/>
                <w:szCs w:val="20"/>
              </w:rPr>
              <w:t>[Why it fits / gaps]</w:t>
            </w:r>
          </w:p>
        </w:tc>
      </w:tr>
    </w:tbl>
    <w:p w14:paraId="5D52DA95"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9CE3A6D"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4E987506" w14:textId="17EB424D" w:rsidR="00C44A0C" w:rsidRDefault="00F149FF">
            <w:pPr>
              <w:spacing w:before="60" w:after="60"/>
            </w:pPr>
            <w:r>
              <w:rPr>
                <w:color w:val="1A1A1A"/>
              </w:rPr>
              <w:t xml:space="preserve">🤖  </w:t>
            </w:r>
            <w:r>
              <w:rPr>
                <w:b/>
                <w:bCs/>
                <w:color w:val="C8873A"/>
              </w:rPr>
              <w:t>AI Prompts — Copy &amp; paste into Your AI Tool</w:t>
            </w:r>
          </w:p>
        </w:tc>
      </w:tr>
      <w:tr w:rsidR="00C44A0C" w14:paraId="1AE3D6DB"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07A439DF" w14:textId="77777777" w:rsidR="00C44A0C" w:rsidRDefault="00F149FF">
            <w:pPr>
              <w:spacing w:before="40" w:after="60"/>
            </w:pPr>
            <w:r>
              <w:rPr>
                <w:b/>
                <w:bCs/>
                <w:color w:val="C8873A"/>
                <w:sz w:val="20"/>
                <w:szCs w:val="20"/>
              </w:rPr>
              <w:t>Prompt T-3a — Auto-map to disciplines (no framework provided)</w:t>
            </w:r>
          </w:p>
          <w:p w14:paraId="424CE46C" w14:textId="77777777" w:rsidR="00C44A0C" w:rsidRDefault="00F149FF">
            <w:pPr>
              <w:spacing w:after="40"/>
            </w:pPr>
            <w:r>
              <w:rPr>
                <w:i/>
                <w:iCs/>
                <w:color w:val="1A1A1A"/>
                <w:sz w:val="20"/>
                <w:szCs w:val="20"/>
              </w:rPr>
              <w:t>You are a curriculum analyst. For each content element below (topics, objectives, and/or exam items), identify the best-fit academic discipline(s) or clinical specialty area(s), rate the match strength (Strong/Moderate/Weak), and provide a 1-line rationale. If multiple disciplines apply, list the primary one first. Content: [paste from Step 1 above].</w:t>
            </w:r>
          </w:p>
        </w:tc>
      </w:tr>
      <w:tr w:rsidR="00C44A0C" w14:paraId="6A426424"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31B65E4F" w14:textId="77777777" w:rsidR="00C44A0C" w:rsidRDefault="00F149FF">
            <w:pPr>
              <w:spacing w:before="40" w:after="60"/>
            </w:pPr>
            <w:r>
              <w:rPr>
                <w:b/>
                <w:bCs/>
                <w:color w:val="C8873A"/>
                <w:sz w:val="20"/>
                <w:szCs w:val="20"/>
              </w:rPr>
              <w:t>Prompt T-3b — Map to program objectives (framework provided)</w:t>
            </w:r>
          </w:p>
          <w:p w14:paraId="3C4CD2DE" w14:textId="77777777" w:rsidR="00C44A0C" w:rsidRDefault="00F149FF">
            <w:pPr>
              <w:spacing w:after="40"/>
            </w:pPr>
            <w:r>
              <w:rPr>
                <w:i/>
                <w:iCs/>
                <w:color w:val="1A1A1A"/>
                <w:sz w:val="20"/>
                <w:szCs w:val="20"/>
              </w:rPr>
              <w:t>You are a curriculum analyst. Given the program objectives or discipline framework below, map each content element to the best-fit program objective. For each: provide the program objective ID/code, the match strength (Strong/Moderate/Weak), and a 1-line rationale. Flag any content elements with no clear match.  Program framework: [paste from Step 2] Content elements: [paste from Step 1].</w:t>
            </w:r>
          </w:p>
        </w:tc>
      </w:tr>
      <w:tr w:rsidR="00C44A0C" w14:paraId="06D7C249"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10089C96" w14:textId="77777777" w:rsidR="00C44A0C" w:rsidRDefault="00F149FF">
            <w:pPr>
              <w:spacing w:before="40" w:after="60"/>
            </w:pPr>
            <w:r>
              <w:rPr>
                <w:b/>
                <w:bCs/>
                <w:color w:val="C8873A"/>
                <w:sz w:val="20"/>
                <w:szCs w:val="20"/>
              </w:rPr>
              <w:t>Prompt T-3c — Coverage summary</w:t>
            </w:r>
          </w:p>
          <w:p w14:paraId="356BE25C" w14:textId="77777777" w:rsidR="00C44A0C" w:rsidRDefault="00F149FF">
            <w:pPr>
              <w:spacing w:after="40"/>
            </w:pPr>
            <w:r>
              <w:rPr>
                <w:i/>
                <w:iCs/>
                <w:color w:val="1A1A1A"/>
                <w:sz w:val="20"/>
                <w:szCs w:val="20"/>
              </w:rPr>
              <w:t>Based on the mapping above, produce a coverage summary showing: (1) which program objectives are well-covered, (2) which are under-represented, and (3) which content elements have no clear program objective match. Recommend actions for gaps.</w:t>
            </w:r>
          </w:p>
        </w:tc>
      </w:tr>
      <w:tr w:rsidR="00C44A0C" w14:paraId="03724380"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1E451C59" w14:textId="77777777" w:rsidR="00C44A0C" w:rsidRDefault="00F149FF">
            <w:pPr>
              <w:spacing w:before="40" w:after="60"/>
            </w:pPr>
            <w:r>
              <w:rPr>
                <w:b/>
                <w:bCs/>
                <w:color w:val="C8873A"/>
                <w:sz w:val="20"/>
                <w:szCs w:val="20"/>
              </w:rPr>
              <w:t>Prompt T-3d — Discipline distribution</w:t>
            </w:r>
          </w:p>
          <w:p w14:paraId="5C5D5427" w14:textId="77777777" w:rsidR="00C44A0C" w:rsidRDefault="00F149FF">
            <w:pPr>
              <w:spacing w:after="40"/>
            </w:pPr>
            <w:r>
              <w:rPr>
                <w:i/>
                <w:iCs/>
                <w:color w:val="1A1A1A"/>
                <w:sz w:val="20"/>
                <w:szCs w:val="20"/>
              </w:rPr>
              <w:t>From the mapping above, calculate what percentage of content elements fall into each discipline or specialty area. Present as a summary table (Discipline | # elements | % of total | Notes) and highlight any imbalances relative to the course goals.</w:t>
            </w:r>
          </w:p>
        </w:tc>
      </w:tr>
    </w:tbl>
    <w:p w14:paraId="5194251E"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EE83E24"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3B60E2C4" w14:textId="77777777" w:rsidR="00C44A0C" w:rsidRDefault="00F149FF">
            <w:r>
              <w:rPr>
                <w:b/>
                <w:bCs/>
                <w:color w:val="888888"/>
                <w:sz w:val="20"/>
                <w:szCs w:val="20"/>
              </w:rPr>
              <w:t xml:space="preserve">🔗  Connects to other tasks: </w:t>
            </w:r>
            <w:r>
              <w:rPr>
                <w:color w:val="6B6560"/>
                <w:sz w:val="20"/>
                <w:szCs w:val="20"/>
              </w:rPr>
              <w:t>T-1: Context Setup   |   T-2: Define Objectives   |   T-4: Map to National Frameworks   |   T-7: Backward Map from Items   |   T-9: Gap Analysis</w:t>
            </w:r>
          </w:p>
        </w:tc>
      </w:tr>
    </w:tbl>
    <w:p w14:paraId="7EA4A2BF"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B048F77" w14:textId="77777777">
        <w:tc>
          <w:tcPr>
            <w:tcW w:w="9360" w:type="dxa"/>
            <w:tcBorders>
              <w:top w:val="single" w:sz="12" w:space="0" w:color="C8873A"/>
              <w:left w:val="single" w:sz="12" w:space="0" w:color="C8873A"/>
              <w:bottom w:val="single" w:sz="6" w:space="0" w:color="C8873A"/>
              <w:right w:val="single" w:sz="6" w:space="0" w:color="C8873A"/>
            </w:tcBorders>
            <w:shd w:val="clear" w:color="auto" w:fill="5B3A8C"/>
            <w:tcMar>
              <w:top w:w="200" w:type="dxa"/>
              <w:left w:w="260" w:type="dxa"/>
              <w:bottom w:w="200" w:type="dxa"/>
              <w:right w:w="260" w:type="dxa"/>
            </w:tcMar>
          </w:tcPr>
          <w:p w14:paraId="0D047805" w14:textId="77777777" w:rsidR="00C44A0C" w:rsidRDefault="00F149FF">
            <w:pPr>
              <w:spacing w:after="80"/>
            </w:pPr>
            <w:r>
              <w:rPr>
                <w:b/>
                <w:bCs/>
                <w:color w:val="C8873A"/>
                <w:sz w:val="26"/>
                <w:szCs w:val="26"/>
              </w:rPr>
              <w:t xml:space="preserve">T-4  </w:t>
            </w:r>
            <w:r>
              <w:rPr>
                <w:b/>
                <w:bCs/>
                <w:color w:val="FFFFFF"/>
                <w:sz w:val="30"/>
                <w:szCs w:val="30"/>
              </w:rPr>
              <w:t>Map Objectives to National Frameworks &amp; Competencies</w:t>
            </w:r>
          </w:p>
          <w:p w14:paraId="7F7D0A64" w14:textId="77777777" w:rsidR="00C44A0C" w:rsidRDefault="00F149FF">
            <w:r>
              <w:rPr>
                <w:i/>
                <w:iCs/>
                <w:color w:val="D0D8E8"/>
                <w:sz w:val="21"/>
                <w:szCs w:val="21"/>
              </w:rPr>
              <w:t>Link your learning objectives to AAMC, Core EPAs, ACGME, or any other competency framework.</w:t>
            </w:r>
          </w:p>
        </w:tc>
      </w:tr>
    </w:tbl>
    <w:p w14:paraId="7900D338"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408798D"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2FB40973" w14:textId="77777777" w:rsidR="00C44A0C" w:rsidRDefault="00F149FF">
            <w:pPr>
              <w:spacing w:after="60"/>
            </w:pPr>
            <w:r>
              <w:rPr>
                <w:b/>
                <w:bCs/>
                <w:color w:val="1E6B42"/>
                <w:sz w:val="20"/>
                <w:szCs w:val="20"/>
              </w:rPr>
              <w:t>✅  What you need to start this task:</w:t>
            </w:r>
          </w:p>
          <w:p w14:paraId="28DB4F3B" w14:textId="77777777" w:rsidR="00C44A0C" w:rsidRDefault="00F149FF">
            <w:pPr>
              <w:spacing w:before="20" w:after="20"/>
            </w:pPr>
            <w:r>
              <w:rPr>
                <w:color w:val="1A1A1A"/>
                <w:sz w:val="20"/>
                <w:szCs w:val="20"/>
              </w:rPr>
              <w:t xml:space="preserve">   •  Your learning objectives (from T-2, or upload/paste them here)</w:t>
            </w:r>
          </w:p>
          <w:p w14:paraId="007B44BB" w14:textId="77777777" w:rsidR="00C44A0C" w:rsidRDefault="00F149FF">
            <w:pPr>
              <w:spacing w:before="20" w:after="20"/>
            </w:pPr>
            <w:r>
              <w:rPr>
                <w:color w:val="1A1A1A"/>
                <w:sz w:val="20"/>
                <w:szCs w:val="20"/>
              </w:rPr>
              <w:t xml:space="preserve">   •  The competency framework(s) you want to map to — upload, paste, or use the AI prompt to apply standard frameworks</w:t>
            </w:r>
          </w:p>
        </w:tc>
      </w:tr>
    </w:tbl>
    <w:p w14:paraId="242BD1DE" w14:textId="77777777" w:rsidR="00C44A0C" w:rsidRDefault="00C44A0C">
      <w:pPr>
        <w:spacing w:before="100"/>
      </w:pPr>
    </w:p>
    <w:p w14:paraId="401F071B" w14:textId="77777777" w:rsidR="00C44A0C" w:rsidRDefault="00F149FF">
      <w:pPr>
        <w:spacing w:after="60"/>
      </w:pPr>
      <w:r>
        <w:rPr>
          <w:b/>
          <w:bCs/>
          <w:color w:val="5B3A8C"/>
        </w:rPr>
        <w:t>Purpose</w:t>
      </w:r>
    </w:p>
    <w:p w14:paraId="016063A7" w14:textId="77777777" w:rsidR="00C44A0C" w:rsidRDefault="00F149FF">
      <w:pPr>
        <w:spacing w:before="60" w:after="60"/>
      </w:pPr>
      <w:r>
        <w:rPr>
          <w:i/>
          <w:iCs/>
          <w:color w:val="6B6560"/>
          <w:sz w:val="20"/>
          <w:szCs w:val="20"/>
        </w:rPr>
        <w:t>Use this task to systematically link each learning objective to one or more national or institutional competency frameworks. Common frameworks include AAMC Foundational Competencies, Core EPAs, ACGME Milestones, CanMEDS Roles, and institutional graduate attributes. You can upload your own framework or ask the AI to apply standard ones.</w:t>
      </w:r>
    </w:p>
    <w:p w14:paraId="69DBA860" w14:textId="77777777" w:rsidR="00C44A0C" w:rsidRDefault="00C44A0C">
      <w:pPr>
        <w:spacing w:before="100"/>
      </w:pPr>
    </w:p>
    <w:p w14:paraId="2AD7593F" w14:textId="77777777" w:rsidR="00C44A0C" w:rsidRDefault="00F149FF">
      <w:pPr>
        <w:spacing w:before="60" w:after="60"/>
      </w:pPr>
      <w:r>
        <w:rPr>
          <w:b/>
          <w:bCs/>
          <w:color w:val="5B3A8C"/>
        </w:rPr>
        <w:t>Step 1 — Enter or Import Your Objectives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3C134A3F" w14:textId="77777777">
        <w:tc>
          <w:tcPr>
            <w:tcW w:w="9360" w:type="dxa"/>
            <w:tcBorders>
              <w:top w:val="single" w:sz="8" w:space="0" w:color="5B3A8C"/>
              <w:left w:val="single" w:sz="8" w:space="0" w:color="5B3A8C"/>
              <w:bottom w:val="single" w:sz="4" w:space="0" w:color="5B3A8C"/>
              <w:right w:val="single" w:sz="4" w:space="0" w:color="5B3A8C"/>
            </w:tcBorders>
            <w:shd w:val="clear" w:color="auto" w:fill="EBF2FA"/>
            <w:tcMar>
              <w:top w:w="120" w:type="dxa"/>
              <w:left w:w="180" w:type="dxa"/>
              <w:bottom w:w="120" w:type="dxa"/>
              <w:right w:w="180" w:type="dxa"/>
            </w:tcMar>
          </w:tcPr>
          <w:p w14:paraId="22879A2F" w14:textId="77777777" w:rsidR="00C44A0C" w:rsidRDefault="00F149FF">
            <w:pPr>
              <w:spacing w:after="60"/>
            </w:pPr>
            <w:r>
              <w:rPr>
                <w:color w:val="1A1A1A"/>
              </w:rPr>
              <w:t xml:space="preserve">📎 </w:t>
            </w:r>
            <w:r>
              <w:rPr>
                <w:b/>
                <w:bCs/>
                <w:color w:val="5B3A8C"/>
              </w:rPr>
              <w:t>Import Learning Objectives</w:t>
            </w:r>
          </w:p>
          <w:p w14:paraId="4732BDD0" w14:textId="77777777" w:rsidR="00C44A0C" w:rsidRDefault="00F149FF">
            <w:pPr>
              <w:spacing w:after="60"/>
            </w:pPr>
            <w:r>
              <w:rPr>
                <w:i/>
                <w:iCs/>
                <w:color w:val="6B6560"/>
                <w:sz w:val="20"/>
                <w:szCs w:val="20"/>
              </w:rPr>
              <w:t>Upload or paste your objectives here if you have not already completed T-2.</w:t>
            </w:r>
          </w:p>
          <w:p w14:paraId="00A8AC02"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61DB7B3A" w14:textId="77777777" w:rsidR="00C44A0C" w:rsidRDefault="00F149FF">
            <w:r>
              <w:rPr>
                <w:b/>
                <w:bCs/>
                <w:color w:val="5B3A8C"/>
                <w:sz w:val="20"/>
                <w:szCs w:val="20"/>
              </w:rPr>
              <w:t>— OR — paste / type content directly in the entry area below:</w:t>
            </w:r>
          </w:p>
        </w:tc>
      </w:tr>
      <w:tr w:rsidR="00C44A0C" w14:paraId="5E330231"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B142096" w14:textId="77777777" w:rsidR="00C44A0C" w:rsidRDefault="00C44A0C">
            <w:pPr>
              <w:spacing w:before="60" w:after="60"/>
            </w:pPr>
          </w:p>
        </w:tc>
      </w:tr>
      <w:tr w:rsidR="00C44A0C" w14:paraId="0F86AA63"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5E7FAA0" w14:textId="77777777" w:rsidR="00C44A0C" w:rsidRDefault="00C44A0C">
            <w:pPr>
              <w:spacing w:before="60" w:after="60"/>
            </w:pPr>
          </w:p>
        </w:tc>
      </w:tr>
      <w:tr w:rsidR="00C44A0C" w14:paraId="7F979E5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C435EC6" w14:textId="77777777" w:rsidR="00C44A0C" w:rsidRDefault="00C44A0C">
            <w:pPr>
              <w:spacing w:before="60" w:after="60"/>
            </w:pPr>
          </w:p>
        </w:tc>
      </w:tr>
      <w:tr w:rsidR="00C44A0C" w14:paraId="6379D132"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6A2ED62" w14:textId="77777777" w:rsidR="00C44A0C" w:rsidRDefault="00C44A0C">
            <w:pPr>
              <w:spacing w:before="60" w:after="60"/>
            </w:pPr>
          </w:p>
        </w:tc>
      </w:tr>
      <w:tr w:rsidR="00C44A0C" w14:paraId="7036803D"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35B4A19" w14:textId="77777777" w:rsidR="00C44A0C" w:rsidRDefault="00C44A0C">
            <w:pPr>
              <w:spacing w:before="60" w:after="60"/>
            </w:pPr>
          </w:p>
        </w:tc>
      </w:tr>
    </w:tbl>
    <w:p w14:paraId="75E29839" w14:textId="77777777" w:rsidR="00C44A0C" w:rsidRDefault="00C44A0C">
      <w:pPr>
        <w:spacing w:before="100"/>
      </w:pPr>
    </w:p>
    <w:p w14:paraId="10F6AA7C" w14:textId="77777777" w:rsidR="00C44A0C" w:rsidRDefault="00F149FF">
      <w:pPr>
        <w:spacing w:before="60" w:after="60"/>
      </w:pPr>
      <w:r>
        <w:rPr>
          <w:b/>
          <w:bCs/>
          <w:color w:val="5B3A8C"/>
        </w:rPr>
        <w:t>Step 2 — Upload Your Competency Framework(s)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0B72695" w14:textId="77777777">
        <w:tc>
          <w:tcPr>
            <w:tcW w:w="9360" w:type="dxa"/>
            <w:tcBorders>
              <w:top w:val="single" w:sz="8" w:space="0" w:color="5B3A8C"/>
              <w:left w:val="single" w:sz="8" w:space="0" w:color="5B3A8C"/>
              <w:bottom w:val="single" w:sz="4" w:space="0" w:color="5B3A8C"/>
              <w:right w:val="single" w:sz="4" w:space="0" w:color="5B3A8C"/>
            </w:tcBorders>
            <w:shd w:val="clear" w:color="auto" w:fill="EBF2FA"/>
            <w:tcMar>
              <w:top w:w="120" w:type="dxa"/>
              <w:left w:w="180" w:type="dxa"/>
              <w:bottom w:w="120" w:type="dxa"/>
              <w:right w:w="180" w:type="dxa"/>
            </w:tcMar>
          </w:tcPr>
          <w:p w14:paraId="61F7208D" w14:textId="77777777" w:rsidR="00C44A0C" w:rsidRDefault="00F149FF">
            <w:pPr>
              <w:spacing w:after="60"/>
            </w:pPr>
            <w:r>
              <w:rPr>
                <w:color w:val="1A1A1A"/>
              </w:rPr>
              <w:t xml:space="preserve">📎 </w:t>
            </w:r>
            <w:r>
              <w:rPr>
                <w:b/>
                <w:bCs/>
                <w:color w:val="5B3A8C"/>
              </w:rPr>
              <w:t>Import Competency Framework</w:t>
            </w:r>
          </w:p>
          <w:p w14:paraId="60A8A254" w14:textId="77777777" w:rsidR="00C44A0C" w:rsidRDefault="00F149FF">
            <w:pPr>
              <w:spacing w:after="60"/>
            </w:pPr>
            <w:r>
              <w:rPr>
                <w:i/>
                <w:iCs/>
                <w:color w:val="6B6560"/>
                <w:sz w:val="20"/>
                <w:szCs w:val="20"/>
              </w:rPr>
              <w:t>Upload or paste the competency framework(s) you want to map to (e.g., AAMC FC codes, Core EPA list, ACGME milestones, institutional outcomes). Leave blank to let the AI apply standard frameworks.</w:t>
            </w:r>
          </w:p>
          <w:p w14:paraId="406859F1" w14:textId="77777777" w:rsidR="00C44A0C" w:rsidRDefault="00F149FF">
            <w:pPr>
              <w:spacing w:after="60"/>
            </w:pPr>
            <w:r>
              <w:rPr>
                <w:b/>
                <w:bCs/>
                <w:color w:val="6B6560"/>
                <w:sz w:val="20"/>
                <w:szCs w:val="20"/>
              </w:rPr>
              <w:t xml:space="preserve">Accepted file types: </w:t>
            </w:r>
            <w:r>
              <w:rPr>
                <w:color w:val="6B6560"/>
                <w:sz w:val="20"/>
                <w:szCs w:val="20"/>
              </w:rPr>
              <w:t>.txt, .csv, .docx, .xlsx, .pdf</w:t>
            </w:r>
          </w:p>
          <w:p w14:paraId="7E4F3BD4" w14:textId="77777777" w:rsidR="00C44A0C" w:rsidRDefault="00F149FF">
            <w:r>
              <w:rPr>
                <w:b/>
                <w:bCs/>
                <w:color w:val="5B3A8C"/>
                <w:sz w:val="20"/>
                <w:szCs w:val="20"/>
              </w:rPr>
              <w:t>— OR — paste / type content directly in the entry area below:</w:t>
            </w:r>
          </w:p>
        </w:tc>
      </w:tr>
      <w:tr w:rsidR="00C44A0C" w14:paraId="0EF57C9E"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D4FF1A1" w14:textId="77777777" w:rsidR="00C44A0C" w:rsidRDefault="00C44A0C">
            <w:pPr>
              <w:spacing w:before="60" w:after="60"/>
            </w:pPr>
          </w:p>
        </w:tc>
      </w:tr>
      <w:tr w:rsidR="00C44A0C" w14:paraId="5BDBAB7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ABA65AE" w14:textId="77777777" w:rsidR="00C44A0C" w:rsidRDefault="00C44A0C">
            <w:pPr>
              <w:spacing w:before="60" w:after="60"/>
            </w:pPr>
          </w:p>
        </w:tc>
      </w:tr>
      <w:tr w:rsidR="00C44A0C" w14:paraId="60E8084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54DB366" w14:textId="77777777" w:rsidR="00C44A0C" w:rsidRDefault="00C44A0C">
            <w:pPr>
              <w:spacing w:before="60" w:after="60"/>
            </w:pPr>
          </w:p>
        </w:tc>
      </w:tr>
      <w:tr w:rsidR="00C44A0C" w14:paraId="2466C9C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09161EE" w14:textId="77777777" w:rsidR="00C44A0C" w:rsidRDefault="00C44A0C">
            <w:pPr>
              <w:spacing w:before="60" w:after="60"/>
            </w:pPr>
          </w:p>
        </w:tc>
      </w:tr>
      <w:tr w:rsidR="00C44A0C" w14:paraId="2DBFE8F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6574A09" w14:textId="77777777" w:rsidR="00C44A0C" w:rsidRDefault="00C44A0C">
            <w:pPr>
              <w:spacing w:before="60" w:after="60"/>
            </w:pPr>
          </w:p>
        </w:tc>
      </w:tr>
    </w:tbl>
    <w:p w14:paraId="36599104" w14:textId="77777777" w:rsidR="00C44A0C" w:rsidRDefault="00C44A0C">
      <w:pPr>
        <w:spacing w:before="100"/>
      </w:pPr>
    </w:p>
    <w:p w14:paraId="251D2A42" w14:textId="77777777" w:rsidR="00C44A0C" w:rsidRDefault="00F149FF">
      <w:pPr>
        <w:spacing w:before="60" w:after="60"/>
      </w:pPr>
      <w:r>
        <w:rPr>
          <w:b/>
          <w:bCs/>
          <w:color w:val="5B3A8C"/>
        </w:rPr>
        <w:t>Step 3 — Complete the Mapping Table</w:t>
      </w:r>
    </w:p>
    <w:p w14:paraId="6AEAFDB7"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
        <w:gridCol w:w="1962"/>
        <w:gridCol w:w="1308"/>
        <w:gridCol w:w="1441"/>
        <w:gridCol w:w="1157"/>
        <w:gridCol w:w="1085"/>
        <w:gridCol w:w="1725"/>
      </w:tblGrid>
      <w:tr w:rsidR="00C44A0C" w14:paraId="7E5A3CB4" w14:textId="77777777" w:rsidTr="00C55738">
        <w:tc>
          <w:tcPr>
            <w:tcW w:w="682"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54144A38" w14:textId="77777777" w:rsidR="00C44A0C" w:rsidRDefault="00F149FF">
            <w:pPr>
              <w:spacing w:before="60" w:after="60"/>
            </w:pPr>
            <w:r>
              <w:rPr>
                <w:b/>
                <w:bCs/>
                <w:color w:val="FFFFFF"/>
                <w:sz w:val="20"/>
                <w:szCs w:val="20"/>
              </w:rPr>
              <w:t>Obj. ID</w:t>
            </w:r>
          </w:p>
        </w:tc>
        <w:tc>
          <w:tcPr>
            <w:tcW w:w="1962"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2970202F" w14:textId="77777777" w:rsidR="00C44A0C" w:rsidRDefault="00F149FF">
            <w:pPr>
              <w:spacing w:before="60" w:after="60"/>
            </w:pPr>
            <w:r>
              <w:rPr>
                <w:b/>
                <w:bCs/>
                <w:color w:val="FFFFFF"/>
                <w:sz w:val="20"/>
                <w:szCs w:val="20"/>
              </w:rPr>
              <w:t>Objective Statement</w:t>
            </w:r>
          </w:p>
        </w:tc>
        <w:tc>
          <w:tcPr>
            <w:tcW w:w="1308"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4D8F7CBF" w14:textId="77777777" w:rsidR="00C44A0C" w:rsidRDefault="00F149FF">
            <w:pPr>
              <w:spacing w:before="60" w:after="60"/>
            </w:pPr>
            <w:r>
              <w:rPr>
                <w:b/>
                <w:bCs/>
                <w:color w:val="FFFFFF"/>
                <w:sz w:val="20"/>
                <w:szCs w:val="20"/>
              </w:rPr>
              <w:t>Framework</w:t>
            </w:r>
          </w:p>
        </w:tc>
        <w:tc>
          <w:tcPr>
            <w:tcW w:w="1441"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14B184C7" w14:textId="77777777" w:rsidR="00C44A0C" w:rsidRDefault="00F149FF">
            <w:pPr>
              <w:spacing w:before="60" w:after="60"/>
            </w:pPr>
            <w:r>
              <w:rPr>
                <w:b/>
                <w:bCs/>
                <w:color w:val="FFFFFF"/>
                <w:sz w:val="20"/>
                <w:szCs w:val="20"/>
              </w:rPr>
              <w:t>Competency / Domain</w:t>
            </w:r>
          </w:p>
        </w:tc>
        <w:tc>
          <w:tcPr>
            <w:tcW w:w="1157"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793F9484" w14:textId="77777777" w:rsidR="00C44A0C" w:rsidRDefault="00F149FF">
            <w:pPr>
              <w:spacing w:before="60" w:after="60"/>
            </w:pPr>
            <w:r>
              <w:rPr>
                <w:b/>
                <w:bCs/>
                <w:color w:val="FFFFFF"/>
                <w:sz w:val="20"/>
                <w:szCs w:val="20"/>
              </w:rPr>
              <w:t>Specific Element / Code</w:t>
            </w:r>
          </w:p>
        </w:tc>
        <w:tc>
          <w:tcPr>
            <w:tcW w:w="1085"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17317E12" w14:textId="77777777" w:rsidR="00C44A0C" w:rsidRDefault="00F149FF">
            <w:pPr>
              <w:spacing w:before="60" w:after="60"/>
            </w:pPr>
            <w:r>
              <w:rPr>
                <w:b/>
                <w:bCs/>
                <w:color w:val="FFFFFF"/>
                <w:sz w:val="20"/>
                <w:szCs w:val="20"/>
              </w:rPr>
              <w:t>Match Strength</w:t>
            </w:r>
          </w:p>
        </w:tc>
        <w:tc>
          <w:tcPr>
            <w:tcW w:w="1725" w:type="dxa"/>
            <w:tcBorders>
              <w:top w:val="single" w:sz="4" w:space="0" w:color="5B3A8C"/>
              <w:left w:val="single" w:sz="4" w:space="0" w:color="5B3A8C"/>
              <w:bottom w:val="single" w:sz="4" w:space="0" w:color="5B3A8C"/>
              <w:right w:val="single" w:sz="4" w:space="0" w:color="5B3A8C"/>
            </w:tcBorders>
            <w:shd w:val="clear" w:color="auto" w:fill="5B3A8C"/>
            <w:tcMar>
              <w:top w:w="80" w:type="dxa"/>
              <w:left w:w="120" w:type="dxa"/>
              <w:bottom w:w="80" w:type="dxa"/>
              <w:right w:w="120" w:type="dxa"/>
            </w:tcMar>
            <w:vAlign w:val="center"/>
          </w:tcPr>
          <w:p w14:paraId="60BE4497" w14:textId="77777777" w:rsidR="00C44A0C" w:rsidRDefault="00F149FF">
            <w:pPr>
              <w:spacing w:before="60" w:after="60"/>
            </w:pPr>
            <w:r>
              <w:rPr>
                <w:b/>
                <w:bCs/>
                <w:color w:val="FFFFFF"/>
                <w:sz w:val="20"/>
                <w:szCs w:val="20"/>
              </w:rPr>
              <w:t>Evidence / Notes</w:t>
            </w:r>
          </w:p>
        </w:tc>
      </w:tr>
      <w:tr w:rsidR="00C44A0C" w14:paraId="10473EED" w14:textId="77777777" w:rsidTr="00C55738">
        <w:tc>
          <w:tcPr>
            <w:tcW w:w="68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D7BC26" w14:textId="77777777" w:rsidR="00C44A0C" w:rsidRDefault="00F149FF">
            <w:pPr>
              <w:spacing w:before="60" w:after="60"/>
            </w:pPr>
            <w:r>
              <w:rPr>
                <w:color w:val="1A1A1A"/>
                <w:sz w:val="20"/>
                <w:szCs w:val="20"/>
              </w:rPr>
              <w:t>LO1</w:t>
            </w:r>
          </w:p>
        </w:tc>
        <w:tc>
          <w:tcPr>
            <w:tcW w:w="196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59FA42" w14:textId="77777777" w:rsidR="00C44A0C" w:rsidRDefault="00F149FF">
            <w:pPr>
              <w:spacing w:before="60" w:after="60"/>
            </w:pPr>
            <w:r>
              <w:rPr>
                <w:i/>
                <w:iCs/>
                <w:color w:val="6B6560"/>
                <w:sz w:val="20"/>
                <w:szCs w:val="20"/>
              </w:rPr>
              <w:t>[Objective statement]</w:t>
            </w:r>
          </w:p>
        </w:tc>
        <w:tc>
          <w:tcPr>
            <w:tcW w:w="130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E2AADC" w14:textId="77777777" w:rsidR="00C44A0C" w:rsidRDefault="00F149FF">
            <w:pPr>
              <w:spacing w:before="60" w:after="60"/>
            </w:pPr>
            <w:r>
              <w:rPr>
                <w:i/>
                <w:iCs/>
                <w:color w:val="6B6560"/>
                <w:sz w:val="20"/>
                <w:szCs w:val="20"/>
              </w:rPr>
              <w:t>[AAMC FC / Core EPA / ACGME / Other]</w:t>
            </w:r>
          </w:p>
        </w:tc>
        <w:tc>
          <w:tcPr>
            <w:tcW w:w="144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C1C7E9" w14:textId="77777777" w:rsidR="00C44A0C" w:rsidRDefault="00F149FF">
            <w:pPr>
              <w:spacing w:before="60" w:after="60"/>
            </w:pPr>
            <w:r>
              <w:rPr>
                <w:i/>
                <w:iCs/>
                <w:color w:val="6B6560"/>
                <w:sz w:val="20"/>
                <w:szCs w:val="20"/>
              </w:rPr>
              <w:t>[Domain]</w:t>
            </w:r>
          </w:p>
        </w:tc>
        <w:tc>
          <w:tcPr>
            <w:tcW w:w="11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1F1793" w14:textId="77777777" w:rsidR="00C44A0C" w:rsidRDefault="00F149FF">
            <w:pPr>
              <w:spacing w:before="60" w:after="60"/>
            </w:pPr>
            <w:r>
              <w:rPr>
                <w:i/>
                <w:iCs/>
                <w:color w:val="6B6560"/>
                <w:sz w:val="20"/>
                <w:szCs w:val="20"/>
              </w:rPr>
              <w:t>[e.g., FC-1.1; EPA 2]</w:t>
            </w:r>
          </w:p>
        </w:tc>
        <w:tc>
          <w:tcPr>
            <w:tcW w:w="108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D84BC0" w14:textId="77777777" w:rsidR="00C44A0C" w:rsidRDefault="00F149FF">
            <w:pPr>
              <w:spacing w:before="60" w:after="60"/>
            </w:pPr>
            <w:r>
              <w:rPr>
                <w:i/>
                <w:iCs/>
                <w:color w:val="6B6560"/>
                <w:sz w:val="20"/>
                <w:szCs w:val="20"/>
              </w:rPr>
              <w:t>[Strong / Moderate / Weak]</w:t>
            </w:r>
          </w:p>
        </w:tc>
        <w:tc>
          <w:tcPr>
            <w:tcW w:w="172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1DEED6C" w14:textId="77777777" w:rsidR="00C44A0C" w:rsidRDefault="00F149FF">
            <w:pPr>
              <w:spacing w:before="60" w:after="60"/>
            </w:pPr>
            <w:r>
              <w:rPr>
                <w:i/>
                <w:iCs/>
                <w:color w:val="6B6560"/>
                <w:sz w:val="20"/>
                <w:szCs w:val="20"/>
              </w:rPr>
              <w:t>[How/where addressed]</w:t>
            </w:r>
          </w:p>
        </w:tc>
      </w:tr>
      <w:tr w:rsidR="00C44A0C" w14:paraId="78D7D289" w14:textId="77777777" w:rsidTr="00C55738">
        <w:tc>
          <w:tcPr>
            <w:tcW w:w="682"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845B2C9" w14:textId="77777777" w:rsidR="00C44A0C" w:rsidRDefault="00F149FF">
            <w:pPr>
              <w:spacing w:before="60" w:after="60"/>
            </w:pPr>
            <w:r>
              <w:rPr>
                <w:color w:val="1A1A1A"/>
                <w:sz w:val="20"/>
                <w:szCs w:val="20"/>
              </w:rPr>
              <w:t>LO2</w:t>
            </w:r>
          </w:p>
        </w:tc>
        <w:tc>
          <w:tcPr>
            <w:tcW w:w="1962"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44E894B2" w14:textId="77777777" w:rsidR="00C44A0C" w:rsidRDefault="00F149FF">
            <w:pPr>
              <w:spacing w:before="60" w:after="60"/>
            </w:pPr>
            <w:r>
              <w:rPr>
                <w:i/>
                <w:iCs/>
                <w:color w:val="6B6560"/>
                <w:sz w:val="20"/>
                <w:szCs w:val="20"/>
              </w:rPr>
              <w:t>[Objective statement]</w:t>
            </w:r>
          </w:p>
        </w:tc>
        <w:tc>
          <w:tcPr>
            <w:tcW w:w="1308"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299D5C0A" w14:textId="77777777" w:rsidR="00C44A0C" w:rsidRDefault="00F149FF">
            <w:pPr>
              <w:spacing w:before="60" w:after="60"/>
            </w:pPr>
            <w:r>
              <w:rPr>
                <w:i/>
                <w:iCs/>
                <w:color w:val="6B6560"/>
                <w:sz w:val="20"/>
                <w:szCs w:val="20"/>
              </w:rPr>
              <w:t>[AAMC FC / Core EPA / ACGME / Other]</w:t>
            </w:r>
          </w:p>
        </w:tc>
        <w:tc>
          <w:tcPr>
            <w:tcW w:w="1441"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4E0AA47" w14:textId="77777777" w:rsidR="00C44A0C" w:rsidRDefault="00F149FF">
            <w:pPr>
              <w:spacing w:before="60" w:after="60"/>
            </w:pPr>
            <w:r>
              <w:rPr>
                <w:i/>
                <w:iCs/>
                <w:color w:val="6B6560"/>
                <w:sz w:val="20"/>
                <w:szCs w:val="20"/>
              </w:rPr>
              <w:t>[Domain]</w:t>
            </w:r>
          </w:p>
        </w:tc>
        <w:tc>
          <w:tcPr>
            <w:tcW w:w="1157"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09F11394" w14:textId="77777777" w:rsidR="00C44A0C" w:rsidRDefault="00F149FF">
            <w:pPr>
              <w:spacing w:before="60" w:after="60"/>
            </w:pPr>
            <w:r>
              <w:rPr>
                <w:i/>
                <w:iCs/>
                <w:color w:val="6B6560"/>
                <w:sz w:val="20"/>
                <w:szCs w:val="20"/>
              </w:rPr>
              <w:t>[e.g., FC-1.1; EPA 2]</w:t>
            </w:r>
          </w:p>
        </w:tc>
        <w:tc>
          <w:tcPr>
            <w:tcW w:w="1085"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0088C792" w14:textId="77777777" w:rsidR="00C44A0C" w:rsidRDefault="00F149FF">
            <w:pPr>
              <w:spacing w:before="60" w:after="60"/>
            </w:pPr>
            <w:r>
              <w:rPr>
                <w:i/>
                <w:iCs/>
                <w:color w:val="6B6560"/>
                <w:sz w:val="20"/>
                <w:szCs w:val="20"/>
              </w:rPr>
              <w:t>[Strong / Moderate / Weak]</w:t>
            </w:r>
          </w:p>
        </w:tc>
        <w:tc>
          <w:tcPr>
            <w:tcW w:w="1725"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A5CE55D" w14:textId="77777777" w:rsidR="00C44A0C" w:rsidRDefault="00F149FF">
            <w:pPr>
              <w:spacing w:before="60" w:after="60"/>
            </w:pPr>
            <w:r>
              <w:rPr>
                <w:i/>
                <w:iCs/>
                <w:color w:val="6B6560"/>
                <w:sz w:val="20"/>
                <w:szCs w:val="20"/>
              </w:rPr>
              <w:t>[How/where addressed]</w:t>
            </w:r>
          </w:p>
        </w:tc>
      </w:tr>
      <w:tr w:rsidR="00C44A0C" w14:paraId="3B577524" w14:textId="77777777" w:rsidTr="00C55738">
        <w:tc>
          <w:tcPr>
            <w:tcW w:w="68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B4CE7E" w14:textId="77777777" w:rsidR="00C44A0C" w:rsidRDefault="00F149FF">
            <w:pPr>
              <w:spacing w:before="60" w:after="60"/>
            </w:pPr>
            <w:r>
              <w:rPr>
                <w:color w:val="1A1A1A"/>
                <w:sz w:val="20"/>
                <w:szCs w:val="20"/>
              </w:rPr>
              <w:t>LO3</w:t>
            </w:r>
          </w:p>
        </w:tc>
        <w:tc>
          <w:tcPr>
            <w:tcW w:w="196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626541" w14:textId="77777777" w:rsidR="00C44A0C" w:rsidRDefault="00F149FF">
            <w:pPr>
              <w:spacing w:before="60" w:after="60"/>
            </w:pPr>
            <w:r>
              <w:rPr>
                <w:i/>
                <w:iCs/>
                <w:color w:val="6B6560"/>
                <w:sz w:val="20"/>
                <w:szCs w:val="20"/>
              </w:rPr>
              <w:t>[Objective statement]</w:t>
            </w:r>
          </w:p>
        </w:tc>
        <w:tc>
          <w:tcPr>
            <w:tcW w:w="130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D35245" w14:textId="77777777" w:rsidR="00C44A0C" w:rsidRDefault="00F149FF">
            <w:pPr>
              <w:spacing w:before="60" w:after="60"/>
            </w:pPr>
            <w:r>
              <w:rPr>
                <w:i/>
                <w:iCs/>
                <w:color w:val="6B6560"/>
                <w:sz w:val="20"/>
                <w:szCs w:val="20"/>
              </w:rPr>
              <w:t>[AAMC FC / Core EPA / ACGME / Other]</w:t>
            </w:r>
          </w:p>
        </w:tc>
        <w:tc>
          <w:tcPr>
            <w:tcW w:w="144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07EADF" w14:textId="77777777" w:rsidR="00C44A0C" w:rsidRDefault="00F149FF">
            <w:pPr>
              <w:spacing w:before="60" w:after="60"/>
            </w:pPr>
            <w:r>
              <w:rPr>
                <w:i/>
                <w:iCs/>
                <w:color w:val="6B6560"/>
                <w:sz w:val="20"/>
                <w:szCs w:val="20"/>
              </w:rPr>
              <w:t>[Domain]</w:t>
            </w:r>
          </w:p>
        </w:tc>
        <w:tc>
          <w:tcPr>
            <w:tcW w:w="11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CA43A1" w14:textId="77777777" w:rsidR="00C44A0C" w:rsidRDefault="00F149FF">
            <w:pPr>
              <w:spacing w:before="60" w:after="60"/>
            </w:pPr>
            <w:r>
              <w:rPr>
                <w:i/>
                <w:iCs/>
                <w:color w:val="6B6560"/>
                <w:sz w:val="20"/>
                <w:szCs w:val="20"/>
              </w:rPr>
              <w:t>[e.g., FC-1.1; EPA 2]</w:t>
            </w:r>
          </w:p>
        </w:tc>
        <w:tc>
          <w:tcPr>
            <w:tcW w:w="108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91506D" w14:textId="77777777" w:rsidR="00C44A0C" w:rsidRDefault="00F149FF">
            <w:pPr>
              <w:spacing w:before="60" w:after="60"/>
            </w:pPr>
            <w:r>
              <w:rPr>
                <w:i/>
                <w:iCs/>
                <w:color w:val="6B6560"/>
                <w:sz w:val="20"/>
                <w:szCs w:val="20"/>
              </w:rPr>
              <w:t>[Strong / Moderate / Weak]</w:t>
            </w:r>
          </w:p>
        </w:tc>
        <w:tc>
          <w:tcPr>
            <w:tcW w:w="172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C756BE" w14:textId="77777777" w:rsidR="00C44A0C" w:rsidRDefault="00F149FF">
            <w:pPr>
              <w:spacing w:before="60" w:after="60"/>
            </w:pPr>
            <w:r>
              <w:rPr>
                <w:i/>
                <w:iCs/>
                <w:color w:val="6B6560"/>
                <w:sz w:val="20"/>
                <w:szCs w:val="20"/>
              </w:rPr>
              <w:t>[How/where addressed]</w:t>
            </w:r>
          </w:p>
        </w:tc>
      </w:tr>
      <w:tr w:rsidR="00C44A0C" w14:paraId="0BE83638" w14:textId="77777777" w:rsidTr="00C55738">
        <w:tc>
          <w:tcPr>
            <w:tcW w:w="682"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2535AFCF" w14:textId="77777777" w:rsidR="00C44A0C" w:rsidRDefault="00F149FF">
            <w:pPr>
              <w:spacing w:before="60" w:after="60"/>
            </w:pPr>
            <w:r>
              <w:rPr>
                <w:color w:val="1A1A1A"/>
                <w:sz w:val="20"/>
                <w:szCs w:val="20"/>
              </w:rPr>
              <w:t>LO4</w:t>
            </w:r>
          </w:p>
        </w:tc>
        <w:tc>
          <w:tcPr>
            <w:tcW w:w="1962"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7A667DA" w14:textId="77777777" w:rsidR="00C44A0C" w:rsidRDefault="00F149FF">
            <w:pPr>
              <w:spacing w:before="60" w:after="60"/>
            </w:pPr>
            <w:r>
              <w:rPr>
                <w:i/>
                <w:iCs/>
                <w:color w:val="6B6560"/>
                <w:sz w:val="20"/>
                <w:szCs w:val="20"/>
              </w:rPr>
              <w:t>[Objective statement]</w:t>
            </w:r>
          </w:p>
        </w:tc>
        <w:tc>
          <w:tcPr>
            <w:tcW w:w="1308"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65EACCE4" w14:textId="77777777" w:rsidR="00C44A0C" w:rsidRDefault="00F149FF">
            <w:pPr>
              <w:spacing w:before="60" w:after="60"/>
            </w:pPr>
            <w:r>
              <w:rPr>
                <w:i/>
                <w:iCs/>
                <w:color w:val="6B6560"/>
                <w:sz w:val="20"/>
                <w:szCs w:val="20"/>
              </w:rPr>
              <w:t>[AAMC FC / Core EPA / ACGME / Other]</w:t>
            </w:r>
          </w:p>
        </w:tc>
        <w:tc>
          <w:tcPr>
            <w:tcW w:w="1441"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7BC33798" w14:textId="77777777" w:rsidR="00C44A0C" w:rsidRDefault="00F149FF">
            <w:pPr>
              <w:spacing w:before="60" w:after="60"/>
            </w:pPr>
            <w:r>
              <w:rPr>
                <w:i/>
                <w:iCs/>
                <w:color w:val="6B6560"/>
                <w:sz w:val="20"/>
                <w:szCs w:val="20"/>
              </w:rPr>
              <w:t>[Domain]</w:t>
            </w:r>
          </w:p>
        </w:tc>
        <w:tc>
          <w:tcPr>
            <w:tcW w:w="1157"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0B38AA39" w14:textId="77777777" w:rsidR="00C44A0C" w:rsidRDefault="00F149FF">
            <w:pPr>
              <w:spacing w:before="60" w:after="60"/>
            </w:pPr>
            <w:r>
              <w:rPr>
                <w:i/>
                <w:iCs/>
                <w:color w:val="6B6560"/>
                <w:sz w:val="20"/>
                <w:szCs w:val="20"/>
              </w:rPr>
              <w:t>[e.g., FC-1.1; EPA 2]</w:t>
            </w:r>
          </w:p>
        </w:tc>
        <w:tc>
          <w:tcPr>
            <w:tcW w:w="1085"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7E704AE" w14:textId="77777777" w:rsidR="00C44A0C" w:rsidRDefault="00F149FF">
            <w:pPr>
              <w:spacing w:before="60" w:after="60"/>
            </w:pPr>
            <w:r>
              <w:rPr>
                <w:i/>
                <w:iCs/>
                <w:color w:val="6B6560"/>
                <w:sz w:val="20"/>
                <w:szCs w:val="20"/>
              </w:rPr>
              <w:t>[Strong / Moderate / Weak]</w:t>
            </w:r>
          </w:p>
        </w:tc>
        <w:tc>
          <w:tcPr>
            <w:tcW w:w="1725" w:type="dxa"/>
            <w:tcBorders>
              <w:top w:val="single" w:sz="4" w:space="0" w:color="CCCCCC"/>
              <w:left w:val="single" w:sz="4" w:space="0" w:color="CCCCCC"/>
              <w:bottom w:val="single" w:sz="4" w:space="0" w:color="CCCCCC"/>
              <w:right w:val="single" w:sz="4" w:space="0" w:color="CCCCCC"/>
            </w:tcBorders>
            <w:shd w:val="clear" w:color="auto" w:fill="EDE6F8"/>
            <w:tcMar>
              <w:top w:w="80" w:type="dxa"/>
              <w:left w:w="120" w:type="dxa"/>
              <w:bottom w:w="80" w:type="dxa"/>
              <w:right w:w="120" w:type="dxa"/>
            </w:tcMar>
          </w:tcPr>
          <w:p w14:paraId="14AB54FD" w14:textId="77777777" w:rsidR="00C44A0C" w:rsidRDefault="00F149FF">
            <w:pPr>
              <w:spacing w:before="60" w:after="60"/>
            </w:pPr>
            <w:r>
              <w:rPr>
                <w:i/>
                <w:iCs/>
                <w:color w:val="6B6560"/>
                <w:sz w:val="20"/>
                <w:szCs w:val="20"/>
              </w:rPr>
              <w:t>[How/where addressed]</w:t>
            </w:r>
          </w:p>
        </w:tc>
      </w:tr>
      <w:tr w:rsidR="00C44A0C" w14:paraId="547FD77B" w14:textId="77777777" w:rsidTr="00C55738">
        <w:tc>
          <w:tcPr>
            <w:tcW w:w="68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74C0AF" w14:textId="77777777" w:rsidR="00C44A0C" w:rsidRDefault="00F149FF">
            <w:pPr>
              <w:spacing w:before="60" w:after="60"/>
            </w:pPr>
            <w:r>
              <w:rPr>
                <w:color w:val="1A1A1A"/>
                <w:sz w:val="20"/>
                <w:szCs w:val="20"/>
              </w:rPr>
              <w:t>LO5</w:t>
            </w:r>
          </w:p>
        </w:tc>
        <w:tc>
          <w:tcPr>
            <w:tcW w:w="196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10D836" w14:textId="77777777" w:rsidR="00C44A0C" w:rsidRDefault="00F149FF">
            <w:pPr>
              <w:spacing w:before="60" w:after="60"/>
            </w:pPr>
            <w:r>
              <w:rPr>
                <w:i/>
                <w:iCs/>
                <w:color w:val="6B6560"/>
                <w:sz w:val="20"/>
                <w:szCs w:val="20"/>
              </w:rPr>
              <w:t>[Objective statement]</w:t>
            </w:r>
          </w:p>
        </w:tc>
        <w:tc>
          <w:tcPr>
            <w:tcW w:w="1308"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4352E8" w14:textId="77777777" w:rsidR="00C44A0C" w:rsidRDefault="00F149FF">
            <w:pPr>
              <w:spacing w:before="60" w:after="60"/>
            </w:pPr>
            <w:r>
              <w:rPr>
                <w:i/>
                <w:iCs/>
                <w:color w:val="6B6560"/>
                <w:sz w:val="20"/>
                <w:szCs w:val="20"/>
              </w:rPr>
              <w:t>[AAMC FC / Core EPA / ACGME / Other]</w:t>
            </w:r>
          </w:p>
        </w:tc>
        <w:tc>
          <w:tcPr>
            <w:tcW w:w="1441"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D0461B" w14:textId="77777777" w:rsidR="00C44A0C" w:rsidRDefault="00F149FF">
            <w:pPr>
              <w:spacing w:before="60" w:after="60"/>
            </w:pPr>
            <w:r>
              <w:rPr>
                <w:i/>
                <w:iCs/>
                <w:color w:val="6B6560"/>
                <w:sz w:val="20"/>
                <w:szCs w:val="20"/>
              </w:rPr>
              <w:t>[Domain]</w:t>
            </w:r>
          </w:p>
        </w:tc>
        <w:tc>
          <w:tcPr>
            <w:tcW w:w="1157"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1E39A6" w14:textId="77777777" w:rsidR="00C44A0C" w:rsidRDefault="00F149FF">
            <w:pPr>
              <w:spacing w:before="60" w:after="60"/>
            </w:pPr>
            <w:r>
              <w:rPr>
                <w:i/>
                <w:iCs/>
                <w:color w:val="6B6560"/>
                <w:sz w:val="20"/>
                <w:szCs w:val="20"/>
              </w:rPr>
              <w:t>[e.g., FC-1.1; EPA 2]</w:t>
            </w:r>
          </w:p>
        </w:tc>
        <w:tc>
          <w:tcPr>
            <w:tcW w:w="108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9665DA" w14:textId="77777777" w:rsidR="00C44A0C" w:rsidRDefault="00F149FF">
            <w:pPr>
              <w:spacing w:before="60" w:after="60"/>
            </w:pPr>
            <w:r>
              <w:rPr>
                <w:i/>
                <w:iCs/>
                <w:color w:val="6B6560"/>
                <w:sz w:val="20"/>
                <w:szCs w:val="20"/>
              </w:rPr>
              <w:t>[Strong / Moderate / Weak]</w:t>
            </w:r>
          </w:p>
        </w:tc>
        <w:tc>
          <w:tcPr>
            <w:tcW w:w="172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CE4027" w14:textId="77777777" w:rsidR="00C44A0C" w:rsidRDefault="00F149FF">
            <w:pPr>
              <w:spacing w:before="60" w:after="60"/>
            </w:pPr>
            <w:r>
              <w:rPr>
                <w:i/>
                <w:iCs/>
                <w:color w:val="6B6560"/>
                <w:sz w:val="20"/>
                <w:szCs w:val="20"/>
              </w:rPr>
              <w:t>[How/where addressed]</w:t>
            </w:r>
          </w:p>
        </w:tc>
      </w:tr>
    </w:tbl>
    <w:p w14:paraId="328ED231"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3FF9EAC1"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2C226E9B" w14:textId="42EC371F" w:rsidR="00C44A0C" w:rsidRDefault="00F149FF">
            <w:pPr>
              <w:spacing w:before="60" w:after="60"/>
            </w:pPr>
            <w:r>
              <w:rPr>
                <w:color w:val="1A1A1A"/>
              </w:rPr>
              <w:t xml:space="preserve">🤖  </w:t>
            </w:r>
            <w:r>
              <w:rPr>
                <w:b/>
                <w:bCs/>
                <w:color w:val="C8873A"/>
              </w:rPr>
              <w:t>AI Prompts — Copy &amp; paste into Your AI Tool</w:t>
            </w:r>
          </w:p>
        </w:tc>
      </w:tr>
      <w:tr w:rsidR="00C44A0C" w14:paraId="2D67D989"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1AFBBA9" w14:textId="77777777" w:rsidR="00C44A0C" w:rsidRDefault="00F149FF">
            <w:pPr>
              <w:spacing w:before="40" w:after="60"/>
            </w:pPr>
            <w:r>
              <w:rPr>
                <w:b/>
                <w:bCs/>
                <w:color w:val="C8873A"/>
                <w:sz w:val="20"/>
                <w:szCs w:val="20"/>
              </w:rPr>
              <w:t>Prompt T-4a — Map to standard frameworks</w:t>
            </w:r>
          </w:p>
          <w:p w14:paraId="7DBF4285" w14:textId="77777777" w:rsidR="00C44A0C" w:rsidRDefault="00F149FF">
            <w:pPr>
              <w:spacing w:after="40"/>
            </w:pPr>
            <w:r>
              <w:rPr>
                <w:i/>
                <w:iCs/>
                <w:color w:val="1A1A1A"/>
                <w:sz w:val="20"/>
                <w:szCs w:val="20"/>
              </w:rPr>
              <w:t>Map each objective below to AAMC Foundational Competencies and Core EPAs. For each LO, provide: Framework | Specific code(s) | Why it fits (≤20 words) | Match strength (Strong/Moderate/Weak). Objectives: [paste objectives].</w:t>
            </w:r>
          </w:p>
        </w:tc>
      </w:tr>
      <w:tr w:rsidR="00C44A0C" w14:paraId="23236F8A"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041121EF" w14:textId="77777777" w:rsidR="00C44A0C" w:rsidRDefault="00F149FF">
            <w:pPr>
              <w:spacing w:before="40" w:after="60"/>
            </w:pPr>
            <w:r>
              <w:rPr>
                <w:b/>
                <w:bCs/>
                <w:color w:val="C8873A"/>
                <w:sz w:val="20"/>
                <w:szCs w:val="20"/>
              </w:rPr>
              <w:t>Prompt T-4b — Map to uploaded framework</w:t>
            </w:r>
          </w:p>
          <w:p w14:paraId="204F740A" w14:textId="77777777" w:rsidR="00C44A0C" w:rsidRDefault="00F149FF">
            <w:pPr>
              <w:spacing w:after="40"/>
            </w:pPr>
            <w:r>
              <w:rPr>
                <w:i/>
                <w:iCs/>
                <w:color w:val="1A1A1A"/>
                <w:sz w:val="20"/>
                <w:szCs w:val="20"/>
              </w:rPr>
              <w:t>Using the competency framework below, map each learning objective to the best-fit competency or domain. For each, provide: Competency code/name | Match strength (Strong/Moderate/Weak) | 1-line rationale.  Framework: [paste from Step 2] Objectives: [paste from Step 1].</w:t>
            </w:r>
          </w:p>
        </w:tc>
      </w:tr>
      <w:tr w:rsidR="00C44A0C" w14:paraId="712DF13F"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217AB4B0" w14:textId="77777777" w:rsidR="00C44A0C" w:rsidRDefault="00F149FF">
            <w:pPr>
              <w:spacing w:before="40" w:after="60"/>
            </w:pPr>
            <w:r>
              <w:rPr>
                <w:b/>
                <w:bCs/>
                <w:color w:val="C8873A"/>
                <w:sz w:val="20"/>
                <w:szCs w:val="20"/>
              </w:rPr>
              <w:t>Prompt T-4c — Coverage check</w:t>
            </w:r>
          </w:p>
          <w:p w14:paraId="7B727636" w14:textId="77777777" w:rsidR="00C44A0C" w:rsidRDefault="00F149FF">
            <w:pPr>
              <w:spacing w:after="40"/>
            </w:pPr>
            <w:r>
              <w:rPr>
                <w:i/>
                <w:iCs/>
                <w:color w:val="1A1A1A"/>
                <w:sz w:val="20"/>
                <w:szCs w:val="20"/>
              </w:rPr>
              <w:t>Based on that mapping, list any framework competencies not yet addressed by any objective. Recommend 1–2 new or revised objectives to close the gaps.</w:t>
            </w:r>
          </w:p>
        </w:tc>
      </w:tr>
    </w:tbl>
    <w:p w14:paraId="0A8CF301"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B95AFFB"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5C531D3E" w14:textId="77777777" w:rsidR="00C44A0C" w:rsidRDefault="00F149FF">
            <w:r>
              <w:rPr>
                <w:b/>
                <w:bCs/>
                <w:color w:val="888888"/>
                <w:sz w:val="20"/>
                <w:szCs w:val="20"/>
              </w:rPr>
              <w:t xml:space="preserve">🔗  Connects to other tasks: </w:t>
            </w:r>
            <w:r>
              <w:rPr>
                <w:color w:val="6B6560"/>
                <w:sz w:val="20"/>
                <w:szCs w:val="20"/>
              </w:rPr>
              <w:t>T-2: Define Objectives   |   T-3: Map to Programs/Disciplines   |   T-6: Assessment Blueprint   |   T-9: Gap Analysis</w:t>
            </w:r>
          </w:p>
        </w:tc>
      </w:tr>
    </w:tbl>
    <w:p w14:paraId="388D35EE"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6AB1E6E" w14:textId="77777777">
        <w:tc>
          <w:tcPr>
            <w:tcW w:w="9360" w:type="dxa"/>
            <w:tcBorders>
              <w:top w:val="single" w:sz="12" w:space="0" w:color="C8873A"/>
              <w:left w:val="single" w:sz="12" w:space="0" w:color="C8873A"/>
              <w:bottom w:val="single" w:sz="6" w:space="0" w:color="C8873A"/>
              <w:right w:val="single" w:sz="6" w:space="0" w:color="C8873A"/>
            </w:tcBorders>
            <w:shd w:val="clear" w:color="auto" w:fill="2B5F8E"/>
            <w:tcMar>
              <w:top w:w="200" w:type="dxa"/>
              <w:left w:w="260" w:type="dxa"/>
              <w:bottom w:w="200" w:type="dxa"/>
              <w:right w:w="260" w:type="dxa"/>
            </w:tcMar>
          </w:tcPr>
          <w:p w14:paraId="1C5ACE25" w14:textId="77777777" w:rsidR="00C44A0C" w:rsidRDefault="00F149FF">
            <w:pPr>
              <w:spacing w:after="80"/>
            </w:pPr>
            <w:r>
              <w:rPr>
                <w:b/>
                <w:bCs/>
                <w:color w:val="C8873A"/>
                <w:sz w:val="26"/>
                <w:szCs w:val="26"/>
              </w:rPr>
              <w:t xml:space="preserve">T-5  </w:t>
            </w:r>
            <w:r>
              <w:rPr>
                <w:b/>
                <w:bCs/>
                <w:color w:val="FFFFFF"/>
                <w:sz w:val="30"/>
                <w:szCs w:val="30"/>
              </w:rPr>
              <w:t>Design Teaching &amp; Learning Activities</w:t>
            </w:r>
          </w:p>
          <w:p w14:paraId="62A31D62" w14:textId="77777777" w:rsidR="00C44A0C" w:rsidRDefault="00F149FF">
            <w:r>
              <w:rPr>
                <w:i/>
                <w:iCs/>
                <w:color w:val="D0D8E8"/>
                <w:sz w:val="21"/>
                <w:szCs w:val="21"/>
              </w:rPr>
              <w:t>Align instructional activities to objective Bloom levels and planned assessments.</w:t>
            </w:r>
          </w:p>
        </w:tc>
      </w:tr>
    </w:tbl>
    <w:p w14:paraId="0DBB3609"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4FED4A6"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6214A31A" w14:textId="77777777" w:rsidR="00C44A0C" w:rsidRDefault="00F149FF">
            <w:pPr>
              <w:spacing w:after="60"/>
            </w:pPr>
            <w:r>
              <w:rPr>
                <w:b/>
                <w:bCs/>
                <w:color w:val="1E6B42"/>
                <w:sz w:val="20"/>
                <w:szCs w:val="20"/>
              </w:rPr>
              <w:t>✅  What you need to start this task:</w:t>
            </w:r>
          </w:p>
          <w:p w14:paraId="4CC20040" w14:textId="77777777" w:rsidR="00C44A0C" w:rsidRDefault="00F149FF">
            <w:pPr>
              <w:spacing w:before="20" w:after="20"/>
            </w:pPr>
            <w:r>
              <w:rPr>
                <w:color w:val="1A1A1A"/>
                <w:sz w:val="20"/>
                <w:szCs w:val="20"/>
              </w:rPr>
              <w:t xml:space="preserve">   •  Learning objectives with Bloom levels (from T-2, or paste them here)</w:t>
            </w:r>
          </w:p>
          <w:p w14:paraId="49906EFE" w14:textId="77777777" w:rsidR="00C44A0C" w:rsidRDefault="00F149FF">
            <w:pPr>
              <w:spacing w:before="20" w:after="20"/>
            </w:pPr>
            <w:r>
              <w:rPr>
                <w:color w:val="1A1A1A"/>
                <w:sz w:val="20"/>
                <w:szCs w:val="20"/>
              </w:rPr>
              <w:t xml:space="preserve">   •  Optional: existing schedule, syllabus, or activity list to upload or paste</w:t>
            </w:r>
          </w:p>
        </w:tc>
      </w:tr>
    </w:tbl>
    <w:p w14:paraId="7F30BDFE" w14:textId="77777777" w:rsidR="00C44A0C" w:rsidRDefault="00C44A0C">
      <w:pPr>
        <w:spacing w:before="100"/>
      </w:pPr>
    </w:p>
    <w:p w14:paraId="0BF5A360" w14:textId="77777777" w:rsidR="00C44A0C" w:rsidRDefault="00F149FF">
      <w:pPr>
        <w:spacing w:after="60"/>
      </w:pPr>
      <w:r>
        <w:rPr>
          <w:b/>
          <w:bCs/>
          <w:color w:val="2B5F8E"/>
        </w:rPr>
        <w:t>Purpose</w:t>
      </w:r>
    </w:p>
    <w:p w14:paraId="69895524" w14:textId="77777777" w:rsidR="00C44A0C" w:rsidRDefault="00F149FF">
      <w:pPr>
        <w:spacing w:before="60" w:after="60"/>
      </w:pPr>
      <w:r>
        <w:rPr>
          <w:i/>
          <w:iCs/>
          <w:color w:val="6B6560"/>
          <w:sz w:val="20"/>
          <w:szCs w:val="20"/>
        </w:rPr>
        <w:t>Use this task to design or audit teaching activities so they constructively align with the cognitive demand of each objective and with planned assessments. For each objective, identify at least one active-learning activity at the matching Bloom level.</w:t>
      </w:r>
    </w:p>
    <w:p w14:paraId="549439EB"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147A5F8" w14:textId="77777777">
        <w:tc>
          <w:tcPr>
            <w:tcW w:w="9360" w:type="dxa"/>
            <w:tcBorders>
              <w:top w:val="single" w:sz="8" w:space="0" w:color="2B5F8E"/>
              <w:left w:val="single" w:sz="8" w:space="0" w:color="2B5F8E"/>
              <w:bottom w:val="single" w:sz="4" w:space="0" w:color="2B5F8E"/>
              <w:right w:val="single" w:sz="4" w:space="0" w:color="2B5F8E"/>
            </w:tcBorders>
            <w:shd w:val="clear" w:color="auto" w:fill="EBF2FA"/>
            <w:tcMar>
              <w:top w:w="120" w:type="dxa"/>
              <w:left w:w="180" w:type="dxa"/>
              <w:bottom w:w="120" w:type="dxa"/>
              <w:right w:w="180" w:type="dxa"/>
            </w:tcMar>
          </w:tcPr>
          <w:p w14:paraId="557EBF2A" w14:textId="77777777" w:rsidR="00C44A0C" w:rsidRDefault="00F149FF">
            <w:pPr>
              <w:spacing w:after="60"/>
            </w:pPr>
            <w:r>
              <w:rPr>
                <w:color w:val="1A1A1A"/>
              </w:rPr>
              <w:t xml:space="preserve">📎 </w:t>
            </w:r>
            <w:r>
              <w:rPr>
                <w:b/>
                <w:bCs/>
                <w:color w:val="2B5F8E"/>
              </w:rPr>
              <w:t>Import Existing Activity Schedule or Syllabus</w:t>
            </w:r>
          </w:p>
          <w:p w14:paraId="7A78A371" w14:textId="77777777" w:rsidR="00C44A0C" w:rsidRDefault="00F149FF">
            <w:pPr>
              <w:spacing w:after="60"/>
            </w:pPr>
            <w:r>
              <w:rPr>
                <w:i/>
                <w:iCs/>
                <w:color w:val="6B6560"/>
                <w:sz w:val="20"/>
                <w:szCs w:val="20"/>
              </w:rPr>
              <w:t>Upload your existing activity list, session plan, or syllabus to review and revise, or paste activities below.</w:t>
            </w:r>
          </w:p>
          <w:p w14:paraId="0123298E"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3CFDD7AC" w14:textId="77777777" w:rsidR="00C44A0C" w:rsidRDefault="00F149FF">
            <w:r>
              <w:rPr>
                <w:b/>
                <w:bCs/>
                <w:color w:val="2B5F8E"/>
                <w:sz w:val="20"/>
                <w:szCs w:val="20"/>
              </w:rPr>
              <w:t>— OR — paste / type content directly in the entry area below:</w:t>
            </w:r>
          </w:p>
        </w:tc>
      </w:tr>
      <w:tr w:rsidR="00C44A0C" w14:paraId="5BB3D190"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4B70125" w14:textId="77777777" w:rsidR="00C44A0C" w:rsidRDefault="00C44A0C">
            <w:pPr>
              <w:spacing w:before="60" w:after="60"/>
            </w:pPr>
          </w:p>
        </w:tc>
      </w:tr>
      <w:tr w:rsidR="00C44A0C" w14:paraId="483BA11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C7B7B73" w14:textId="77777777" w:rsidR="00C44A0C" w:rsidRDefault="00C44A0C">
            <w:pPr>
              <w:spacing w:before="60" w:after="60"/>
            </w:pPr>
          </w:p>
        </w:tc>
      </w:tr>
      <w:tr w:rsidR="00C44A0C" w14:paraId="466C82C1"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2A0305F" w14:textId="77777777" w:rsidR="00C44A0C" w:rsidRDefault="00C44A0C">
            <w:pPr>
              <w:spacing w:before="60" w:after="60"/>
            </w:pPr>
          </w:p>
        </w:tc>
      </w:tr>
      <w:tr w:rsidR="00C44A0C" w14:paraId="122CA0C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BE10293" w14:textId="77777777" w:rsidR="00C44A0C" w:rsidRDefault="00C44A0C">
            <w:pPr>
              <w:spacing w:before="60" w:after="60"/>
            </w:pPr>
          </w:p>
        </w:tc>
      </w:tr>
      <w:tr w:rsidR="00C44A0C" w14:paraId="7313D27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52121A0" w14:textId="77777777" w:rsidR="00C44A0C" w:rsidRDefault="00C44A0C">
            <w:pPr>
              <w:spacing w:before="60" w:after="60"/>
            </w:pPr>
          </w:p>
        </w:tc>
      </w:tr>
    </w:tbl>
    <w:p w14:paraId="5A7DE2D1" w14:textId="77777777" w:rsidR="00C44A0C" w:rsidRDefault="00C44A0C">
      <w:pPr>
        <w:spacing w:before="80"/>
      </w:pPr>
    </w:p>
    <w:p w14:paraId="2A733FC6" w14:textId="77777777" w:rsidR="00C44A0C" w:rsidRDefault="00F149FF">
      <w:pPr>
        <w:spacing w:before="60" w:after="60"/>
      </w:pPr>
      <w:r>
        <w:rPr>
          <w:b/>
          <w:bCs/>
          <w:color w:val="6B6560"/>
        </w:rPr>
        <w:t>— or fill the activity table directly —</w:t>
      </w:r>
    </w:p>
    <w:p w14:paraId="22624C39"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1757"/>
        <w:gridCol w:w="1470"/>
        <w:gridCol w:w="1063"/>
        <w:gridCol w:w="1191"/>
        <w:gridCol w:w="1539"/>
        <w:gridCol w:w="1646"/>
      </w:tblGrid>
      <w:tr w:rsidR="00C44A0C" w14:paraId="1B8FDF59" w14:textId="77777777">
        <w:tc>
          <w:tcPr>
            <w:tcW w:w="7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3012F083" w14:textId="77777777" w:rsidR="00C44A0C" w:rsidRDefault="00F149FF">
            <w:pPr>
              <w:spacing w:before="60" w:after="60"/>
            </w:pPr>
            <w:r>
              <w:rPr>
                <w:b/>
                <w:bCs/>
                <w:color w:val="FFFFFF"/>
                <w:sz w:val="20"/>
                <w:szCs w:val="20"/>
              </w:rPr>
              <w:t>Obj. ID</w:t>
            </w:r>
          </w:p>
        </w:tc>
        <w:tc>
          <w:tcPr>
            <w:tcW w:w="18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61A1A835" w14:textId="77777777" w:rsidR="00C44A0C" w:rsidRDefault="00F149FF">
            <w:pPr>
              <w:spacing w:before="60" w:after="60"/>
            </w:pPr>
            <w:r>
              <w:rPr>
                <w:b/>
                <w:bCs/>
                <w:color w:val="FFFFFF"/>
                <w:sz w:val="20"/>
                <w:szCs w:val="20"/>
              </w:rPr>
              <w:t>Teaching / Learning Activity</w:t>
            </w:r>
          </w:p>
        </w:tc>
        <w:tc>
          <w:tcPr>
            <w:tcW w:w="15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11BED232" w14:textId="77777777" w:rsidR="00C44A0C" w:rsidRDefault="00F149FF">
            <w:pPr>
              <w:spacing w:before="60" w:after="60"/>
            </w:pPr>
            <w:r>
              <w:rPr>
                <w:b/>
                <w:bCs/>
                <w:color w:val="FFFFFF"/>
                <w:sz w:val="20"/>
                <w:szCs w:val="20"/>
              </w:rPr>
              <w:t>Active Learning Strategy</w:t>
            </w:r>
          </w:p>
        </w:tc>
        <w:tc>
          <w:tcPr>
            <w:tcW w:w="9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609292F1" w14:textId="77777777" w:rsidR="00C44A0C" w:rsidRDefault="00F149FF">
            <w:pPr>
              <w:spacing w:before="60" w:after="60"/>
            </w:pPr>
            <w:r>
              <w:rPr>
                <w:b/>
                <w:bCs/>
                <w:color w:val="FFFFFF"/>
                <w:sz w:val="20"/>
                <w:szCs w:val="20"/>
              </w:rPr>
              <w:t>Timing / Duration</w:t>
            </w:r>
          </w:p>
        </w:tc>
        <w:tc>
          <w:tcPr>
            <w:tcW w:w="12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721C0C07" w14:textId="77777777" w:rsidR="00C44A0C" w:rsidRDefault="00F149FF">
            <w:pPr>
              <w:spacing w:before="60" w:after="60"/>
            </w:pPr>
            <w:r>
              <w:rPr>
                <w:b/>
                <w:bCs/>
                <w:color w:val="FFFFFF"/>
                <w:sz w:val="20"/>
                <w:szCs w:val="20"/>
              </w:rPr>
              <w:t>Modality / Location</w:t>
            </w:r>
          </w:p>
        </w:tc>
        <w:tc>
          <w:tcPr>
            <w:tcW w:w="156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390658A3" w14:textId="77777777" w:rsidR="00C44A0C" w:rsidRDefault="00F149FF">
            <w:pPr>
              <w:spacing w:before="60" w:after="60"/>
            </w:pPr>
            <w:r>
              <w:rPr>
                <w:b/>
                <w:bCs/>
                <w:color w:val="FFFFFF"/>
                <w:sz w:val="20"/>
                <w:szCs w:val="20"/>
              </w:rPr>
              <w:t>Materials / Resources</w:t>
            </w:r>
          </w:p>
        </w:tc>
        <w:tc>
          <w:tcPr>
            <w:tcW w:w="1700" w:type="dxa"/>
            <w:tcBorders>
              <w:top w:val="single" w:sz="4" w:space="0" w:color="2B5F8E"/>
              <w:left w:val="single" w:sz="4" w:space="0" w:color="2B5F8E"/>
              <w:bottom w:val="single" w:sz="4" w:space="0" w:color="2B5F8E"/>
              <w:right w:val="single" w:sz="4" w:space="0" w:color="2B5F8E"/>
            </w:tcBorders>
            <w:shd w:val="clear" w:color="auto" w:fill="2B5F8E"/>
            <w:tcMar>
              <w:top w:w="80" w:type="dxa"/>
              <w:left w:w="120" w:type="dxa"/>
              <w:bottom w:w="80" w:type="dxa"/>
              <w:right w:w="120" w:type="dxa"/>
            </w:tcMar>
            <w:vAlign w:val="center"/>
          </w:tcPr>
          <w:p w14:paraId="438334DD" w14:textId="77777777" w:rsidR="00C44A0C" w:rsidRDefault="00F149FF">
            <w:pPr>
              <w:spacing w:before="60" w:after="60"/>
            </w:pPr>
            <w:r>
              <w:rPr>
                <w:b/>
                <w:bCs/>
                <w:color w:val="FFFFFF"/>
                <w:sz w:val="20"/>
                <w:szCs w:val="20"/>
              </w:rPr>
              <w:t>Faculty</w:t>
            </w:r>
          </w:p>
        </w:tc>
      </w:tr>
      <w:tr w:rsidR="00C44A0C" w14:paraId="23F9CDD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7823BC" w14:textId="77777777" w:rsidR="00C44A0C" w:rsidRDefault="00F149FF">
            <w:pPr>
              <w:spacing w:before="60" w:after="60"/>
            </w:pPr>
            <w:r>
              <w:rPr>
                <w:color w:val="1A1A1A"/>
                <w:sz w:val="20"/>
                <w:szCs w:val="20"/>
              </w:rPr>
              <w:t>LO1</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FFCB4D"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2700F2"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5C11B1"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E1F7B9B"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D5CE03"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4D27B9" w14:textId="77777777" w:rsidR="00C44A0C" w:rsidRDefault="00F149FF">
            <w:pPr>
              <w:spacing w:before="60" w:after="60"/>
            </w:pPr>
            <w:r>
              <w:rPr>
                <w:i/>
                <w:iCs/>
                <w:color w:val="6B6560"/>
                <w:sz w:val="20"/>
                <w:szCs w:val="20"/>
              </w:rPr>
              <w:t>[Name]</w:t>
            </w:r>
          </w:p>
        </w:tc>
      </w:tr>
      <w:tr w:rsidR="00C44A0C" w14:paraId="6132D150" w14:textId="77777777">
        <w:tc>
          <w:tcPr>
            <w:tcW w:w="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415B28BE" w14:textId="77777777" w:rsidR="00C44A0C" w:rsidRDefault="00F149FF">
            <w:pPr>
              <w:spacing w:before="60" w:after="60"/>
            </w:pPr>
            <w:r>
              <w:rPr>
                <w:color w:val="1A1A1A"/>
                <w:sz w:val="20"/>
                <w:szCs w:val="20"/>
              </w:rPr>
              <w:t>LO2</w:t>
            </w:r>
          </w:p>
        </w:tc>
        <w:tc>
          <w:tcPr>
            <w:tcW w:w="1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6136E739"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12516C9F"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58C0CD5A"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7792DB5F"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57F6B802"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2EFDFF2B" w14:textId="77777777" w:rsidR="00C44A0C" w:rsidRDefault="00F149FF">
            <w:pPr>
              <w:spacing w:before="60" w:after="60"/>
            </w:pPr>
            <w:r>
              <w:rPr>
                <w:i/>
                <w:iCs/>
                <w:color w:val="6B6560"/>
                <w:sz w:val="20"/>
                <w:szCs w:val="20"/>
              </w:rPr>
              <w:t>[Name]</w:t>
            </w:r>
          </w:p>
        </w:tc>
      </w:tr>
      <w:tr w:rsidR="00C44A0C" w14:paraId="364B0486"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94C8D8" w14:textId="77777777" w:rsidR="00C44A0C" w:rsidRDefault="00F149FF">
            <w:pPr>
              <w:spacing w:before="60" w:after="60"/>
            </w:pPr>
            <w:r>
              <w:rPr>
                <w:color w:val="1A1A1A"/>
                <w:sz w:val="20"/>
                <w:szCs w:val="20"/>
              </w:rPr>
              <w:t>LO3</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E9FE0D"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C43508"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333480"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71B5A4"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5235AF"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E27263" w14:textId="77777777" w:rsidR="00C44A0C" w:rsidRDefault="00F149FF">
            <w:pPr>
              <w:spacing w:before="60" w:after="60"/>
            </w:pPr>
            <w:r>
              <w:rPr>
                <w:i/>
                <w:iCs/>
                <w:color w:val="6B6560"/>
                <w:sz w:val="20"/>
                <w:szCs w:val="20"/>
              </w:rPr>
              <w:t>[Name]</w:t>
            </w:r>
          </w:p>
        </w:tc>
      </w:tr>
      <w:tr w:rsidR="00C44A0C" w14:paraId="1D01234E" w14:textId="77777777">
        <w:tc>
          <w:tcPr>
            <w:tcW w:w="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76F96A3C" w14:textId="77777777" w:rsidR="00C44A0C" w:rsidRDefault="00F149FF">
            <w:pPr>
              <w:spacing w:before="60" w:after="60"/>
            </w:pPr>
            <w:r>
              <w:rPr>
                <w:color w:val="1A1A1A"/>
                <w:sz w:val="20"/>
                <w:szCs w:val="20"/>
              </w:rPr>
              <w:t>LO4</w:t>
            </w:r>
          </w:p>
        </w:tc>
        <w:tc>
          <w:tcPr>
            <w:tcW w:w="1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596D6CAB"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55EEB31D"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415A34F4"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3CAE512D"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066D11B4"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214CDE84" w14:textId="77777777" w:rsidR="00C44A0C" w:rsidRDefault="00F149FF">
            <w:pPr>
              <w:spacing w:before="60" w:after="60"/>
            </w:pPr>
            <w:r>
              <w:rPr>
                <w:i/>
                <w:iCs/>
                <w:color w:val="6B6560"/>
                <w:sz w:val="20"/>
                <w:szCs w:val="20"/>
              </w:rPr>
              <w:t>[Name]</w:t>
            </w:r>
          </w:p>
        </w:tc>
      </w:tr>
      <w:tr w:rsidR="00C44A0C" w14:paraId="72460B9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B42766" w14:textId="77777777" w:rsidR="00C44A0C" w:rsidRDefault="00F149FF">
            <w:pPr>
              <w:spacing w:before="60" w:after="60"/>
            </w:pPr>
            <w:r>
              <w:rPr>
                <w:color w:val="1A1A1A"/>
                <w:sz w:val="20"/>
                <w:szCs w:val="20"/>
              </w:rPr>
              <w:t>LO5</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585982"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6EA7D1"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28E3BB"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B53880"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456FD9"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E0C082" w14:textId="77777777" w:rsidR="00C44A0C" w:rsidRDefault="00F149FF">
            <w:pPr>
              <w:spacing w:before="60" w:after="60"/>
            </w:pPr>
            <w:r>
              <w:rPr>
                <w:i/>
                <w:iCs/>
                <w:color w:val="6B6560"/>
                <w:sz w:val="20"/>
                <w:szCs w:val="20"/>
              </w:rPr>
              <w:t>[Name]</w:t>
            </w:r>
          </w:p>
        </w:tc>
      </w:tr>
      <w:tr w:rsidR="00C44A0C" w14:paraId="52144197" w14:textId="77777777">
        <w:tc>
          <w:tcPr>
            <w:tcW w:w="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0438CF26" w14:textId="77777777" w:rsidR="00C44A0C" w:rsidRDefault="00F149FF">
            <w:pPr>
              <w:spacing w:before="60" w:after="60"/>
            </w:pPr>
            <w:r>
              <w:rPr>
                <w:color w:val="1A1A1A"/>
                <w:sz w:val="20"/>
                <w:szCs w:val="20"/>
              </w:rPr>
              <w:t>LO6</w:t>
            </w:r>
          </w:p>
        </w:tc>
        <w:tc>
          <w:tcPr>
            <w:tcW w:w="18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126F8600" w14:textId="77777777" w:rsidR="00C44A0C" w:rsidRDefault="00F149FF">
            <w:pPr>
              <w:spacing w:before="60" w:after="60"/>
            </w:pPr>
            <w:r>
              <w:rPr>
                <w:i/>
                <w:iCs/>
                <w:color w:val="6B6560"/>
                <w:sz w:val="20"/>
                <w:szCs w:val="20"/>
              </w:rPr>
              <w:t>[e.g., PBL case, lecture, simulation, lab]</w:t>
            </w:r>
          </w:p>
        </w:tc>
        <w:tc>
          <w:tcPr>
            <w:tcW w:w="15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5B747362" w14:textId="77777777" w:rsidR="00C44A0C" w:rsidRDefault="00F149FF">
            <w:pPr>
              <w:spacing w:before="60" w:after="60"/>
            </w:pPr>
            <w:r>
              <w:rPr>
                <w:i/>
                <w:iCs/>
                <w:color w:val="6B6560"/>
                <w:sz w:val="20"/>
                <w:szCs w:val="20"/>
              </w:rPr>
              <w:t>[e.g., Think-pair-share, TBL, flipped]</w:t>
            </w:r>
          </w:p>
        </w:tc>
        <w:tc>
          <w:tcPr>
            <w:tcW w:w="9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1D7B5816" w14:textId="77777777" w:rsidR="00C44A0C" w:rsidRDefault="00F149FF">
            <w:pPr>
              <w:spacing w:before="60" w:after="60"/>
            </w:pPr>
            <w:r>
              <w:rPr>
                <w:i/>
                <w:iCs/>
                <w:color w:val="6B6560"/>
                <w:sz w:val="20"/>
                <w:szCs w:val="20"/>
              </w:rPr>
              <w:t>[Wk #, min]</w:t>
            </w:r>
          </w:p>
        </w:tc>
        <w:tc>
          <w:tcPr>
            <w:tcW w:w="1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1FEF0389" w14:textId="77777777" w:rsidR="00C44A0C" w:rsidRDefault="00F149FF">
            <w:pPr>
              <w:spacing w:before="60" w:after="60"/>
            </w:pPr>
            <w:r>
              <w:rPr>
                <w:i/>
                <w:iCs/>
                <w:color w:val="6B6560"/>
                <w:sz w:val="20"/>
                <w:szCs w:val="20"/>
              </w:rPr>
              <w:t>[In-person / online / hybrid]</w:t>
            </w:r>
          </w:p>
        </w:tc>
        <w:tc>
          <w:tcPr>
            <w:tcW w:w="156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2F675372" w14:textId="77777777" w:rsidR="00C44A0C" w:rsidRDefault="00F149FF">
            <w:pPr>
              <w:spacing w:before="60" w:after="60"/>
            </w:pPr>
            <w:r>
              <w:rPr>
                <w:i/>
                <w:iCs/>
                <w:color w:val="6B6560"/>
                <w:sz w:val="20"/>
                <w:szCs w:val="20"/>
              </w:rPr>
              <w:t>[Slides, rubric, readings]</w:t>
            </w:r>
          </w:p>
        </w:tc>
        <w:tc>
          <w:tcPr>
            <w:tcW w:w="17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tcPr>
          <w:p w14:paraId="29F90A7E" w14:textId="77777777" w:rsidR="00C44A0C" w:rsidRDefault="00F149FF">
            <w:pPr>
              <w:spacing w:before="60" w:after="60"/>
            </w:pPr>
            <w:r>
              <w:rPr>
                <w:i/>
                <w:iCs/>
                <w:color w:val="6B6560"/>
                <w:sz w:val="20"/>
                <w:szCs w:val="20"/>
              </w:rPr>
              <w:t>[Name]</w:t>
            </w:r>
          </w:p>
        </w:tc>
      </w:tr>
    </w:tbl>
    <w:p w14:paraId="6E251213"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C9F8BE9"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1F33430A" w14:textId="00022405" w:rsidR="00C44A0C" w:rsidRDefault="00F149FF">
            <w:pPr>
              <w:spacing w:before="60" w:after="60"/>
            </w:pPr>
            <w:r>
              <w:rPr>
                <w:color w:val="1A1A1A"/>
              </w:rPr>
              <w:t xml:space="preserve">🤖  </w:t>
            </w:r>
            <w:r>
              <w:rPr>
                <w:b/>
                <w:bCs/>
                <w:color w:val="C8873A"/>
              </w:rPr>
              <w:t>AI Prompts — Copy &amp; paste into Your AI Tool</w:t>
            </w:r>
          </w:p>
        </w:tc>
      </w:tr>
      <w:tr w:rsidR="00C44A0C" w14:paraId="2D6C5304"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5FC722BD" w14:textId="77777777" w:rsidR="00C44A0C" w:rsidRDefault="00F149FF">
            <w:pPr>
              <w:spacing w:before="40" w:after="60"/>
            </w:pPr>
            <w:r>
              <w:rPr>
                <w:b/>
                <w:bCs/>
                <w:color w:val="C8873A"/>
                <w:sz w:val="20"/>
                <w:szCs w:val="20"/>
              </w:rPr>
              <w:t>Prompt T-5a — Activity design</w:t>
            </w:r>
          </w:p>
          <w:p w14:paraId="758C963B" w14:textId="77777777" w:rsidR="00C44A0C" w:rsidRDefault="00F149FF">
            <w:pPr>
              <w:spacing w:after="40"/>
            </w:pPr>
            <w:r>
              <w:rPr>
                <w:i/>
                <w:iCs/>
                <w:color w:val="1A1A1A"/>
                <w:sz w:val="20"/>
                <w:szCs w:val="20"/>
              </w:rPr>
              <w:t>For each LO below (with Bloom level), propose 2 teaching activities aligned to that cognitive level. For each: brief description | active-learning strategy | time (min) | modality | materials needed | how to check understanding in session. LOs: [paste objectives with Bloom levels].</w:t>
            </w:r>
          </w:p>
        </w:tc>
      </w:tr>
      <w:tr w:rsidR="00C44A0C" w14:paraId="221C48B0"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2FB9846A" w14:textId="77777777" w:rsidR="00C44A0C" w:rsidRDefault="00F149FF">
            <w:pPr>
              <w:spacing w:before="40" w:after="60"/>
            </w:pPr>
            <w:r>
              <w:rPr>
                <w:b/>
                <w:bCs/>
                <w:color w:val="C8873A"/>
                <w:sz w:val="20"/>
                <w:szCs w:val="20"/>
              </w:rPr>
              <w:t>Prompt T-5b — Access &amp; inclusion review</w:t>
            </w:r>
          </w:p>
          <w:p w14:paraId="7B19A6AE" w14:textId="77777777" w:rsidR="00C44A0C" w:rsidRDefault="00F149FF">
            <w:pPr>
              <w:spacing w:after="40"/>
            </w:pPr>
            <w:r>
              <w:rPr>
                <w:i/>
                <w:iCs/>
                <w:color w:val="1A1A1A"/>
                <w:sz w:val="20"/>
                <w:szCs w:val="20"/>
              </w:rPr>
              <w:t>Review the teaching activities below and suggest accessibility considerations, UDL modifications, and inclusive facilitation moves. Activities: [paste activity table].</w:t>
            </w:r>
          </w:p>
        </w:tc>
      </w:tr>
      <w:tr w:rsidR="00C44A0C" w14:paraId="1D1AF9A7"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321D5BEF" w14:textId="77777777" w:rsidR="00C44A0C" w:rsidRDefault="00F149FF">
            <w:pPr>
              <w:spacing w:before="40" w:after="60"/>
            </w:pPr>
            <w:r>
              <w:rPr>
                <w:b/>
                <w:bCs/>
                <w:color w:val="C8873A"/>
                <w:sz w:val="20"/>
                <w:szCs w:val="20"/>
              </w:rPr>
              <w:t>Prompt T-5c — Constructive alignment check</w:t>
            </w:r>
          </w:p>
          <w:p w14:paraId="2B5CAB0E" w14:textId="77777777" w:rsidR="00C44A0C" w:rsidRDefault="00F149FF">
            <w:pPr>
              <w:spacing w:after="40"/>
            </w:pPr>
            <w:r>
              <w:rPr>
                <w:i/>
                <w:iCs/>
                <w:color w:val="1A1A1A"/>
                <w:sz w:val="20"/>
                <w:szCs w:val="20"/>
              </w:rPr>
              <w:t>For each activity below, verify that the cognitive demand of the activity matches the Bloom level of its linked objective. Flag any mismatches and suggest corrections. [Paste activity table and objectives].</w:t>
            </w:r>
          </w:p>
        </w:tc>
      </w:tr>
    </w:tbl>
    <w:p w14:paraId="2EE82CAC"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3773B88"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1C069462" w14:textId="77777777" w:rsidR="00C44A0C" w:rsidRDefault="00F149FF">
            <w:r>
              <w:rPr>
                <w:b/>
                <w:bCs/>
                <w:color w:val="888888"/>
                <w:sz w:val="20"/>
                <w:szCs w:val="20"/>
              </w:rPr>
              <w:t xml:space="preserve">🔗  Connects to other tasks: </w:t>
            </w:r>
            <w:r>
              <w:rPr>
                <w:color w:val="6B6560"/>
                <w:sz w:val="20"/>
                <w:szCs w:val="20"/>
              </w:rPr>
              <w:t>T-2: Define Objectives   |   T-6: Assessment Blueprint   |   T-8: Crosswalk   |   T-9: Gap Analysis</w:t>
            </w:r>
          </w:p>
        </w:tc>
      </w:tr>
    </w:tbl>
    <w:p w14:paraId="5033B8A1"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359EDD7" w14:textId="77777777">
        <w:tc>
          <w:tcPr>
            <w:tcW w:w="9360" w:type="dxa"/>
            <w:tcBorders>
              <w:top w:val="single" w:sz="12" w:space="0" w:color="C8873A"/>
              <w:left w:val="single" w:sz="12" w:space="0" w:color="C8873A"/>
              <w:bottom w:val="single" w:sz="6" w:space="0" w:color="C8873A"/>
              <w:right w:val="single" w:sz="6" w:space="0" w:color="C8873A"/>
            </w:tcBorders>
            <w:shd w:val="clear" w:color="auto" w:fill="C8873A"/>
            <w:tcMar>
              <w:top w:w="200" w:type="dxa"/>
              <w:left w:w="260" w:type="dxa"/>
              <w:bottom w:w="200" w:type="dxa"/>
              <w:right w:w="260" w:type="dxa"/>
            </w:tcMar>
          </w:tcPr>
          <w:p w14:paraId="6B3EEBBA" w14:textId="77777777" w:rsidR="00C44A0C" w:rsidRDefault="00F149FF">
            <w:pPr>
              <w:spacing w:after="80"/>
            </w:pPr>
            <w:r>
              <w:rPr>
                <w:b/>
                <w:bCs/>
                <w:color w:val="C8873A"/>
                <w:sz w:val="26"/>
                <w:szCs w:val="26"/>
              </w:rPr>
              <w:t xml:space="preserve">T-6  </w:t>
            </w:r>
            <w:r>
              <w:rPr>
                <w:b/>
                <w:bCs/>
                <w:color w:val="FFFFFF"/>
                <w:sz w:val="30"/>
                <w:szCs w:val="30"/>
              </w:rPr>
              <w:t>Build the Assessment Blueprint</w:t>
            </w:r>
          </w:p>
          <w:p w14:paraId="67E62658" w14:textId="77777777" w:rsidR="00C44A0C" w:rsidRDefault="00F149FF">
            <w:r>
              <w:rPr>
                <w:i/>
                <w:iCs/>
                <w:color w:val="D0D8E8"/>
                <w:sz w:val="21"/>
                <w:szCs w:val="21"/>
              </w:rPr>
              <w:t>Specify how each objective will be assessed, including methods, weights, and standards.</w:t>
            </w:r>
          </w:p>
        </w:tc>
      </w:tr>
    </w:tbl>
    <w:p w14:paraId="2C060BDA"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52D59F3"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7F016D41" w14:textId="77777777" w:rsidR="00C44A0C" w:rsidRDefault="00F149FF">
            <w:pPr>
              <w:spacing w:after="60"/>
            </w:pPr>
            <w:r>
              <w:rPr>
                <w:b/>
                <w:bCs/>
                <w:color w:val="1E6B42"/>
                <w:sz w:val="20"/>
                <w:szCs w:val="20"/>
              </w:rPr>
              <w:t>✅  What you need to start this task:</w:t>
            </w:r>
          </w:p>
          <w:p w14:paraId="74C94641" w14:textId="77777777" w:rsidR="00C44A0C" w:rsidRDefault="00F149FF">
            <w:pPr>
              <w:spacing w:before="20" w:after="20"/>
            </w:pPr>
            <w:r>
              <w:rPr>
                <w:color w:val="1A1A1A"/>
                <w:sz w:val="20"/>
                <w:szCs w:val="20"/>
              </w:rPr>
              <w:t xml:space="preserve">   •  Learning objectives (from T-2, or paste them here)</w:t>
            </w:r>
          </w:p>
          <w:p w14:paraId="68991E54" w14:textId="77777777" w:rsidR="00C44A0C" w:rsidRDefault="00F149FF">
            <w:pPr>
              <w:spacing w:before="20" w:after="20"/>
            </w:pPr>
            <w:r>
              <w:rPr>
                <w:color w:val="1A1A1A"/>
                <w:sz w:val="20"/>
                <w:szCs w:val="20"/>
              </w:rPr>
              <w:t xml:space="preserve">   •  Optional: existing exam schedule, item bank export, or blueprint draft to upload</w:t>
            </w:r>
          </w:p>
        </w:tc>
      </w:tr>
    </w:tbl>
    <w:p w14:paraId="47E0AC86" w14:textId="77777777" w:rsidR="00C44A0C" w:rsidRDefault="00C44A0C">
      <w:pPr>
        <w:spacing w:before="100"/>
      </w:pPr>
    </w:p>
    <w:p w14:paraId="11476414" w14:textId="77777777" w:rsidR="00C44A0C" w:rsidRDefault="00F149FF">
      <w:pPr>
        <w:spacing w:after="60"/>
      </w:pPr>
      <w:r>
        <w:rPr>
          <w:b/>
          <w:bCs/>
          <w:color w:val="C8873A"/>
        </w:rPr>
        <w:t>Purpose</w:t>
      </w:r>
    </w:p>
    <w:p w14:paraId="7AD70D1B" w14:textId="77777777" w:rsidR="00C44A0C" w:rsidRDefault="00F149FF">
      <w:pPr>
        <w:spacing w:before="60" w:after="60"/>
      </w:pPr>
      <w:r>
        <w:rPr>
          <w:i/>
          <w:iCs/>
          <w:color w:val="6B6560"/>
          <w:sz w:val="20"/>
          <w:szCs w:val="20"/>
        </w:rPr>
        <w:t>Use this task to build or refine an assessment blueprint that ensures every objective is assessed at the right cognitive level with appropriate weight. Upload an existing blueprint or item list, or build one from scratch using the table below.</w:t>
      </w:r>
    </w:p>
    <w:p w14:paraId="271ECDB4"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D87B54D" w14:textId="77777777">
        <w:tc>
          <w:tcPr>
            <w:tcW w:w="9360" w:type="dxa"/>
            <w:tcBorders>
              <w:top w:val="single" w:sz="8" w:space="0" w:color="C8873A"/>
              <w:left w:val="single" w:sz="8" w:space="0" w:color="C8873A"/>
              <w:bottom w:val="single" w:sz="4" w:space="0" w:color="C8873A"/>
              <w:right w:val="single" w:sz="4" w:space="0" w:color="C8873A"/>
            </w:tcBorders>
            <w:shd w:val="clear" w:color="auto" w:fill="EBF2FA"/>
            <w:tcMar>
              <w:top w:w="120" w:type="dxa"/>
              <w:left w:w="180" w:type="dxa"/>
              <w:bottom w:w="120" w:type="dxa"/>
              <w:right w:w="180" w:type="dxa"/>
            </w:tcMar>
          </w:tcPr>
          <w:p w14:paraId="63C646D5" w14:textId="77777777" w:rsidR="00C44A0C" w:rsidRDefault="00F149FF">
            <w:pPr>
              <w:spacing w:after="60"/>
            </w:pPr>
            <w:r>
              <w:rPr>
                <w:color w:val="1A1A1A"/>
              </w:rPr>
              <w:t xml:space="preserve">📎 </w:t>
            </w:r>
            <w:r>
              <w:rPr>
                <w:b/>
                <w:bCs/>
                <w:color w:val="C8873A"/>
              </w:rPr>
              <w:t>Import Existing Blueprint or Item List</w:t>
            </w:r>
          </w:p>
          <w:p w14:paraId="48984E6B" w14:textId="77777777" w:rsidR="00C44A0C" w:rsidRDefault="00F149FF">
            <w:pPr>
              <w:spacing w:after="60"/>
            </w:pPr>
            <w:r>
              <w:rPr>
                <w:i/>
                <w:iCs/>
                <w:color w:val="6B6560"/>
                <w:sz w:val="20"/>
                <w:szCs w:val="20"/>
              </w:rPr>
              <w:t>Upload an existing blueprint, item bank export, or exam schedule, or paste your item list below.</w:t>
            </w:r>
          </w:p>
          <w:p w14:paraId="16052E13"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5FC54227" w14:textId="77777777" w:rsidR="00C44A0C" w:rsidRDefault="00F149FF">
            <w:r>
              <w:rPr>
                <w:b/>
                <w:bCs/>
                <w:color w:val="C8873A"/>
                <w:sz w:val="20"/>
                <w:szCs w:val="20"/>
              </w:rPr>
              <w:t>— OR — paste / type content directly in the entry area below:</w:t>
            </w:r>
          </w:p>
        </w:tc>
      </w:tr>
      <w:tr w:rsidR="00C44A0C" w14:paraId="08F15EE4"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A430A5D" w14:textId="77777777" w:rsidR="00C44A0C" w:rsidRDefault="00C44A0C">
            <w:pPr>
              <w:spacing w:before="60" w:after="60"/>
            </w:pPr>
          </w:p>
        </w:tc>
      </w:tr>
      <w:tr w:rsidR="00C44A0C" w14:paraId="4974DC1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ED200C9" w14:textId="77777777" w:rsidR="00C44A0C" w:rsidRDefault="00C44A0C">
            <w:pPr>
              <w:spacing w:before="60" w:after="60"/>
            </w:pPr>
          </w:p>
        </w:tc>
      </w:tr>
      <w:tr w:rsidR="00C44A0C" w14:paraId="6CEB8797"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32C1342" w14:textId="77777777" w:rsidR="00C44A0C" w:rsidRDefault="00C44A0C">
            <w:pPr>
              <w:spacing w:before="60" w:after="60"/>
            </w:pPr>
          </w:p>
        </w:tc>
      </w:tr>
      <w:tr w:rsidR="00C44A0C" w14:paraId="6130F09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2BDAA09" w14:textId="77777777" w:rsidR="00C44A0C" w:rsidRDefault="00C44A0C">
            <w:pPr>
              <w:spacing w:before="60" w:after="60"/>
            </w:pPr>
          </w:p>
        </w:tc>
      </w:tr>
      <w:tr w:rsidR="00C44A0C" w14:paraId="5D9DDA6B"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D8B8C9B" w14:textId="77777777" w:rsidR="00C44A0C" w:rsidRDefault="00C44A0C">
            <w:pPr>
              <w:spacing w:before="60" w:after="60"/>
            </w:pPr>
          </w:p>
        </w:tc>
      </w:tr>
    </w:tbl>
    <w:p w14:paraId="0BD118FC" w14:textId="77777777" w:rsidR="00C44A0C" w:rsidRDefault="00C44A0C">
      <w:pPr>
        <w:spacing w:before="80"/>
      </w:pPr>
    </w:p>
    <w:p w14:paraId="6FB8346A" w14:textId="77777777" w:rsidR="00C44A0C" w:rsidRDefault="00F149FF">
      <w:pPr>
        <w:spacing w:before="60" w:after="60"/>
      </w:pPr>
      <w:r>
        <w:rPr>
          <w:b/>
          <w:bCs/>
          <w:color w:val="6B6560"/>
        </w:rPr>
        <w:t>— or fill the blueprint table directly —</w:t>
      </w:r>
    </w:p>
    <w:p w14:paraId="08BFC18B"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599"/>
        <w:gridCol w:w="907"/>
        <w:gridCol w:w="1200"/>
        <w:gridCol w:w="1000"/>
        <w:gridCol w:w="1858"/>
        <w:gridCol w:w="2096"/>
      </w:tblGrid>
      <w:tr w:rsidR="00C44A0C" w14:paraId="50F22093" w14:textId="77777777">
        <w:tc>
          <w:tcPr>
            <w:tcW w:w="7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3F70AEDD" w14:textId="77777777" w:rsidR="00C44A0C" w:rsidRDefault="00F149FF">
            <w:pPr>
              <w:spacing w:before="60" w:after="60"/>
            </w:pPr>
            <w:r>
              <w:rPr>
                <w:b/>
                <w:bCs/>
                <w:color w:val="FFFFFF"/>
                <w:sz w:val="20"/>
                <w:szCs w:val="20"/>
              </w:rPr>
              <w:t>Obj. ID</w:t>
            </w:r>
          </w:p>
        </w:tc>
        <w:tc>
          <w:tcPr>
            <w:tcW w:w="16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60F1250E" w14:textId="77777777" w:rsidR="00C44A0C" w:rsidRDefault="00F149FF">
            <w:pPr>
              <w:spacing w:before="60" w:after="60"/>
            </w:pPr>
            <w:r>
              <w:rPr>
                <w:b/>
                <w:bCs/>
                <w:color w:val="FFFFFF"/>
                <w:sz w:val="20"/>
                <w:szCs w:val="20"/>
              </w:rPr>
              <w:t>Assessment Method</w:t>
            </w:r>
          </w:p>
        </w:tc>
        <w:tc>
          <w:tcPr>
            <w:tcW w:w="9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1E2782F3" w14:textId="77777777" w:rsidR="00C44A0C" w:rsidRDefault="00F149FF">
            <w:pPr>
              <w:spacing w:before="60" w:after="60"/>
            </w:pPr>
            <w:r>
              <w:rPr>
                <w:b/>
                <w:bCs/>
                <w:color w:val="FFFFFF"/>
                <w:sz w:val="20"/>
                <w:szCs w:val="20"/>
              </w:rPr>
              <w:t>Weight / Points</w:t>
            </w:r>
          </w:p>
        </w:tc>
        <w:tc>
          <w:tcPr>
            <w:tcW w:w="12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6CD7573A" w14:textId="77777777" w:rsidR="00C44A0C" w:rsidRDefault="00F149FF">
            <w:pPr>
              <w:spacing w:before="60" w:after="60"/>
            </w:pPr>
            <w:r>
              <w:rPr>
                <w:b/>
                <w:bCs/>
                <w:color w:val="FFFFFF"/>
                <w:sz w:val="20"/>
                <w:szCs w:val="20"/>
              </w:rPr>
              <w:t>Item IDs / Stations</w:t>
            </w:r>
          </w:p>
        </w:tc>
        <w:tc>
          <w:tcPr>
            <w:tcW w:w="10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1C3A39B1" w14:textId="77777777" w:rsidR="00C44A0C" w:rsidRDefault="00F149FF">
            <w:pPr>
              <w:spacing w:before="60" w:after="60"/>
            </w:pPr>
            <w:r>
              <w:rPr>
                <w:b/>
                <w:bCs/>
                <w:color w:val="FFFFFF"/>
                <w:sz w:val="20"/>
                <w:szCs w:val="20"/>
              </w:rPr>
              <w:t>Bloom Level</w:t>
            </w:r>
          </w:p>
        </w:tc>
        <w:tc>
          <w:tcPr>
            <w:tcW w:w="186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00C40B41" w14:textId="77777777" w:rsidR="00C44A0C" w:rsidRDefault="00F149FF">
            <w:pPr>
              <w:spacing w:before="60" w:after="60"/>
            </w:pPr>
            <w:r>
              <w:rPr>
                <w:b/>
                <w:bCs/>
                <w:color w:val="FFFFFF"/>
                <w:sz w:val="20"/>
                <w:szCs w:val="20"/>
              </w:rPr>
              <w:t>Standard / Benchmark</w:t>
            </w:r>
          </w:p>
        </w:tc>
        <w:tc>
          <w:tcPr>
            <w:tcW w:w="2100" w:type="dxa"/>
            <w:tcBorders>
              <w:top w:val="single" w:sz="4" w:space="0" w:color="C8873A"/>
              <w:left w:val="single" w:sz="4" w:space="0" w:color="C8873A"/>
              <w:bottom w:val="single" w:sz="4" w:space="0" w:color="C8873A"/>
              <w:right w:val="single" w:sz="4" w:space="0" w:color="C8873A"/>
            </w:tcBorders>
            <w:shd w:val="clear" w:color="auto" w:fill="C8873A"/>
            <w:tcMar>
              <w:top w:w="80" w:type="dxa"/>
              <w:left w:w="120" w:type="dxa"/>
              <w:bottom w:w="80" w:type="dxa"/>
              <w:right w:w="120" w:type="dxa"/>
            </w:tcMar>
            <w:vAlign w:val="center"/>
          </w:tcPr>
          <w:p w14:paraId="7BF068D1" w14:textId="77777777" w:rsidR="00C44A0C" w:rsidRDefault="00F149FF">
            <w:pPr>
              <w:spacing w:before="60" w:after="60"/>
            </w:pPr>
            <w:r>
              <w:rPr>
                <w:b/>
                <w:bCs/>
                <w:color w:val="FFFFFF"/>
                <w:sz w:val="20"/>
                <w:szCs w:val="20"/>
              </w:rPr>
              <w:t>Notes</w:t>
            </w:r>
          </w:p>
        </w:tc>
      </w:tr>
      <w:tr w:rsidR="00C44A0C" w14:paraId="635176A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D87626" w14:textId="77777777" w:rsidR="00C44A0C" w:rsidRDefault="00F149FF">
            <w:pPr>
              <w:spacing w:before="60" w:after="60"/>
            </w:pPr>
            <w:r>
              <w:rPr>
                <w:color w:val="1A1A1A"/>
                <w:sz w:val="20"/>
                <w:szCs w:val="20"/>
              </w:rPr>
              <w:t>LO1</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398C56"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C994E4"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61938B"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E66157C"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5315A7"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29F2D" w14:textId="77777777" w:rsidR="00C44A0C" w:rsidRDefault="00C44A0C">
            <w:pPr>
              <w:spacing w:before="60" w:after="60"/>
            </w:pPr>
          </w:p>
        </w:tc>
      </w:tr>
      <w:tr w:rsidR="00C44A0C" w14:paraId="72369F06" w14:textId="77777777">
        <w:tc>
          <w:tcPr>
            <w:tcW w:w="7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474302A6" w14:textId="77777777" w:rsidR="00C44A0C" w:rsidRDefault="00F149FF">
            <w:pPr>
              <w:spacing w:before="60" w:after="60"/>
            </w:pPr>
            <w:r>
              <w:rPr>
                <w:color w:val="1A1A1A"/>
                <w:sz w:val="20"/>
                <w:szCs w:val="20"/>
              </w:rPr>
              <w:t>LO2</w:t>
            </w:r>
          </w:p>
        </w:tc>
        <w:tc>
          <w:tcPr>
            <w:tcW w:w="16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70C9636F"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78F87DF3"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7004D161"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03E16B0E"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79D4B274"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6FCEF915" w14:textId="77777777" w:rsidR="00C44A0C" w:rsidRDefault="00C44A0C">
            <w:pPr>
              <w:spacing w:before="60" w:after="60"/>
            </w:pPr>
          </w:p>
        </w:tc>
      </w:tr>
      <w:tr w:rsidR="00C44A0C" w14:paraId="001C483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7FA7E2" w14:textId="77777777" w:rsidR="00C44A0C" w:rsidRDefault="00F149FF">
            <w:pPr>
              <w:spacing w:before="60" w:after="60"/>
            </w:pPr>
            <w:r>
              <w:rPr>
                <w:color w:val="1A1A1A"/>
                <w:sz w:val="20"/>
                <w:szCs w:val="20"/>
              </w:rPr>
              <w:t>LO3</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5868F0"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BE7EE0"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164059"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AF829A"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3239EB"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4BC65" w14:textId="77777777" w:rsidR="00C44A0C" w:rsidRDefault="00C44A0C">
            <w:pPr>
              <w:spacing w:before="60" w:after="60"/>
            </w:pPr>
          </w:p>
        </w:tc>
      </w:tr>
      <w:tr w:rsidR="00C44A0C" w14:paraId="778DB8CC" w14:textId="77777777">
        <w:tc>
          <w:tcPr>
            <w:tcW w:w="7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580BDB98" w14:textId="77777777" w:rsidR="00C44A0C" w:rsidRDefault="00F149FF">
            <w:pPr>
              <w:spacing w:before="60" w:after="60"/>
            </w:pPr>
            <w:r>
              <w:rPr>
                <w:color w:val="1A1A1A"/>
                <w:sz w:val="20"/>
                <w:szCs w:val="20"/>
              </w:rPr>
              <w:t>LO4</w:t>
            </w:r>
          </w:p>
        </w:tc>
        <w:tc>
          <w:tcPr>
            <w:tcW w:w="16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59F44018"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0A4BB3D6"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153EC76D"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24755A4B"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4515C3D7"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6F06EBB7" w14:textId="77777777" w:rsidR="00C44A0C" w:rsidRDefault="00C44A0C">
            <w:pPr>
              <w:spacing w:before="60" w:after="60"/>
            </w:pPr>
          </w:p>
        </w:tc>
      </w:tr>
      <w:tr w:rsidR="00C44A0C" w14:paraId="0D9CBDA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F76AEA" w14:textId="77777777" w:rsidR="00C44A0C" w:rsidRDefault="00F149FF">
            <w:pPr>
              <w:spacing w:before="60" w:after="60"/>
            </w:pPr>
            <w:r>
              <w:rPr>
                <w:color w:val="1A1A1A"/>
                <w:sz w:val="20"/>
                <w:szCs w:val="20"/>
              </w:rPr>
              <w:t>LO5</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CD4FC7"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7A44AF"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A9BAAC"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6B552A"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AF0FAF"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F9AE34" w14:textId="77777777" w:rsidR="00C44A0C" w:rsidRDefault="00C44A0C">
            <w:pPr>
              <w:spacing w:before="60" w:after="60"/>
            </w:pPr>
          </w:p>
        </w:tc>
      </w:tr>
      <w:tr w:rsidR="00C44A0C" w14:paraId="1974D27A" w14:textId="77777777">
        <w:tc>
          <w:tcPr>
            <w:tcW w:w="7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5124BBC8" w14:textId="77777777" w:rsidR="00C44A0C" w:rsidRDefault="00F149FF">
            <w:pPr>
              <w:spacing w:before="60" w:after="60"/>
            </w:pPr>
            <w:r>
              <w:rPr>
                <w:color w:val="1A1A1A"/>
                <w:sz w:val="20"/>
                <w:szCs w:val="20"/>
              </w:rPr>
              <w:t>LO6</w:t>
            </w:r>
          </w:p>
        </w:tc>
        <w:tc>
          <w:tcPr>
            <w:tcW w:w="16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0944DB20" w14:textId="77777777" w:rsidR="00C44A0C" w:rsidRDefault="00F149FF">
            <w:pPr>
              <w:spacing w:before="60" w:after="60"/>
            </w:pPr>
            <w:r>
              <w:rPr>
                <w:i/>
                <w:iCs/>
                <w:color w:val="6B6560"/>
                <w:sz w:val="20"/>
                <w:szCs w:val="20"/>
              </w:rPr>
              <w:t>[MCQ / SAQ / OSCE / Project]</w:t>
            </w:r>
          </w:p>
        </w:tc>
        <w:tc>
          <w:tcPr>
            <w:tcW w:w="9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31970A95" w14:textId="77777777" w:rsidR="00C44A0C" w:rsidRDefault="00F149FF">
            <w:pPr>
              <w:spacing w:before="60" w:after="60"/>
            </w:pPr>
            <w:r>
              <w:rPr>
                <w:i/>
                <w:iCs/>
                <w:color w:val="6B6560"/>
                <w:sz w:val="20"/>
                <w:szCs w:val="20"/>
              </w:rPr>
              <w:t>[15%]</w:t>
            </w:r>
          </w:p>
        </w:tc>
        <w:tc>
          <w:tcPr>
            <w:tcW w:w="12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0A7DB333" w14:textId="77777777" w:rsidR="00C44A0C" w:rsidRDefault="00F149FF">
            <w:pPr>
              <w:spacing w:before="60" w:after="60"/>
            </w:pPr>
            <w:r>
              <w:rPr>
                <w:i/>
                <w:iCs/>
                <w:color w:val="6B6560"/>
                <w:sz w:val="20"/>
                <w:szCs w:val="20"/>
              </w:rPr>
              <w:t>[Q12, OSCE#3]</w:t>
            </w:r>
          </w:p>
        </w:tc>
        <w:tc>
          <w:tcPr>
            <w:tcW w:w="10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1350606E" w14:textId="77777777" w:rsidR="00C44A0C" w:rsidRDefault="00F149FF">
            <w:pPr>
              <w:spacing w:before="60" w:after="60"/>
            </w:pPr>
            <w:r>
              <w:rPr>
                <w:i/>
                <w:iCs/>
                <w:color w:val="6B6560"/>
                <w:sz w:val="20"/>
                <w:szCs w:val="20"/>
              </w:rPr>
              <w:t>[Bloom level]</w:t>
            </w:r>
          </w:p>
        </w:tc>
        <w:tc>
          <w:tcPr>
            <w:tcW w:w="186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0D901895" w14:textId="77777777" w:rsidR="00C44A0C" w:rsidRDefault="00F149FF">
            <w:pPr>
              <w:spacing w:before="60" w:after="60"/>
            </w:pPr>
            <w:r>
              <w:rPr>
                <w:i/>
                <w:iCs/>
                <w:color w:val="6B6560"/>
                <w:sz w:val="20"/>
                <w:szCs w:val="20"/>
              </w:rPr>
              <w:t>[≥70% / rubric descriptor]</w:t>
            </w:r>
          </w:p>
        </w:tc>
        <w:tc>
          <w:tcPr>
            <w:tcW w:w="2100" w:type="dxa"/>
            <w:tcBorders>
              <w:top w:val="single" w:sz="4" w:space="0" w:color="CCCCCC"/>
              <w:left w:val="single" w:sz="4" w:space="0" w:color="CCCCCC"/>
              <w:bottom w:val="single" w:sz="4" w:space="0" w:color="CCCCCC"/>
              <w:right w:val="single" w:sz="4" w:space="0" w:color="CCCCCC"/>
            </w:tcBorders>
            <w:shd w:val="clear" w:color="auto" w:fill="FEF6EC"/>
            <w:tcMar>
              <w:top w:w="80" w:type="dxa"/>
              <w:left w:w="120" w:type="dxa"/>
              <w:bottom w:w="80" w:type="dxa"/>
              <w:right w:w="120" w:type="dxa"/>
            </w:tcMar>
          </w:tcPr>
          <w:p w14:paraId="6C0BBD94" w14:textId="77777777" w:rsidR="00C44A0C" w:rsidRDefault="00C44A0C">
            <w:pPr>
              <w:spacing w:before="60" w:after="60"/>
            </w:pPr>
          </w:p>
        </w:tc>
      </w:tr>
    </w:tbl>
    <w:p w14:paraId="31BB419A"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432CC2C"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77D07C05" w14:textId="623D83AC" w:rsidR="00C44A0C" w:rsidRDefault="00F149FF">
            <w:pPr>
              <w:spacing w:before="60" w:after="60"/>
            </w:pPr>
            <w:r>
              <w:rPr>
                <w:color w:val="1A1A1A"/>
              </w:rPr>
              <w:t xml:space="preserve">🤖  </w:t>
            </w:r>
            <w:r>
              <w:rPr>
                <w:b/>
                <w:bCs/>
                <w:color w:val="C8873A"/>
              </w:rPr>
              <w:t>AI Prompts — Copy &amp; paste into Your AI Tool</w:t>
            </w:r>
          </w:p>
        </w:tc>
      </w:tr>
      <w:tr w:rsidR="00C44A0C" w14:paraId="438D29FE"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BCF6D4D" w14:textId="77777777" w:rsidR="00C44A0C" w:rsidRDefault="00F149FF">
            <w:pPr>
              <w:spacing w:before="40" w:after="60"/>
            </w:pPr>
            <w:r>
              <w:rPr>
                <w:b/>
                <w:bCs/>
                <w:color w:val="C8873A"/>
                <w:sz w:val="20"/>
                <w:szCs w:val="20"/>
              </w:rPr>
              <w:t>Prompt T-6a — Generate blueprint</w:t>
            </w:r>
          </w:p>
          <w:p w14:paraId="5FA12173" w14:textId="77777777" w:rsidR="00C44A0C" w:rsidRDefault="00F149FF">
            <w:pPr>
              <w:spacing w:after="40"/>
            </w:pPr>
            <w:r>
              <w:rPr>
                <w:i/>
                <w:iCs/>
                <w:color w:val="1A1A1A"/>
                <w:sz w:val="20"/>
                <w:szCs w:val="20"/>
              </w:rPr>
              <w:t>Create an assessment blueprint from these LOs. Propose: # items per LO, cognitive level distribution, method(s), and weights totaling 100%. LOs: [paste objectives].</w:t>
            </w:r>
          </w:p>
        </w:tc>
      </w:tr>
      <w:tr w:rsidR="00C44A0C" w14:paraId="23B5C7F4"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1990E0B9" w14:textId="77777777" w:rsidR="00C44A0C" w:rsidRDefault="00F149FF">
            <w:pPr>
              <w:spacing w:before="40" w:after="60"/>
            </w:pPr>
            <w:r>
              <w:rPr>
                <w:b/>
                <w:bCs/>
                <w:color w:val="C8873A"/>
                <w:sz w:val="20"/>
                <w:szCs w:val="20"/>
              </w:rPr>
              <w:t>Prompt T-6b — Draft item shells</w:t>
            </w:r>
          </w:p>
          <w:p w14:paraId="6609DED0" w14:textId="77777777" w:rsidR="00C44A0C" w:rsidRDefault="00F149FF">
            <w:pPr>
              <w:spacing w:after="40"/>
            </w:pPr>
            <w:r>
              <w:rPr>
                <w:i/>
                <w:iCs/>
                <w:color w:val="1A1A1A"/>
                <w:sz w:val="20"/>
                <w:szCs w:val="20"/>
              </w:rPr>
              <w:t>For LO [#] at Bloom level [level], draft 2 NBME-style MCQ item shells (stem + key concept only, no answer key) and 1 OSCE station outline (task description, checklist domains).</w:t>
            </w:r>
          </w:p>
        </w:tc>
      </w:tr>
      <w:tr w:rsidR="00C44A0C" w14:paraId="791A69DD"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0FC48ED2" w14:textId="77777777" w:rsidR="00C44A0C" w:rsidRDefault="00F149FF">
            <w:pPr>
              <w:spacing w:before="40" w:after="60"/>
            </w:pPr>
            <w:r>
              <w:rPr>
                <w:b/>
                <w:bCs/>
                <w:color w:val="C8873A"/>
                <w:sz w:val="20"/>
                <w:szCs w:val="20"/>
              </w:rPr>
              <w:t>Prompt T-6c — Performance standards</w:t>
            </w:r>
          </w:p>
          <w:p w14:paraId="02A7C417" w14:textId="77777777" w:rsidR="00C44A0C" w:rsidRDefault="00F149FF">
            <w:pPr>
              <w:spacing w:after="40"/>
            </w:pPr>
            <w:r>
              <w:rPr>
                <w:i/>
                <w:iCs/>
                <w:color w:val="1A1A1A"/>
                <w:sz w:val="20"/>
                <w:szCs w:val="20"/>
              </w:rPr>
              <w:t>Recommend performance standards/benchmarks and brief justification for each assessment method in this blueprint: [paste blueprint table].</w:t>
            </w:r>
          </w:p>
        </w:tc>
      </w:tr>
    </w:tbl>
    <w:p w14:paraId="055C3662"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5AEC853"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3D9EF1CB" w14:textId="77777777" w:rsidR="00C44A0C" w:rsidRDefault="00F149FF">
            <w:r>
              <w:rPr>
                <w:b/>
                <w:bCs/>
                <w:color w:val="888888"/>
                <w:sz w:val="20"/>
                <w:szCs w:val="20"/>
              </w:rPr>
              <w:t xml:space="preserve">🔗  Connects to other tasks: </w:t>
            </w:r>
            <w:r>
              <w:rPr>
                <w:color w:val="6B6560"/>
                <w:sz w:val="20"/>
                <w:szCs w:val="20"/>
              </w:rPr>
              <w:t>T-2: Define Objectives   |   T-5: Teaching Activities   |   T-7: Backward Map from Items   |   T-8: Crosswalk   |   T-9: Gap Analysis   |   T-10: Quality Checklist</w:t>
            </w:r>
          </w:p>
        </w:tc>
      </w:tr>
    </w:tbl>
    <w:p w14:paraId="6D47C7E1"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C7553AE" w14:textId="77777777">
        <w:tc>
          <w:tcPr>
            <w:tcW w:w="9360" w:type="dxa"/>
            <w:tcBorders>
              <w:top w:val="single" w:sz="12" w:space="0" w:color="C8873A"/>
              <w:left w:val="single" w:sz="12" w:space="0" w:color="C8873A"/>
              <w:bottom w:val="single" w:sz="6" w:space="0" w:color="C8873A"/>
              <w:right w:val="single" w:sz="6" w:space="0" w:color="C8873A"/>
            </w:tcBorders>
            <w:shd w:val="clear" w:color="auto" w:fill="8B1A1A"/>
            <w:tcMar>
              <w:top w:w="200" w:type="dxa"/>
              <w:left w:w="260" w:type="dxa"/>
              <w:bottom w:w="200" w:type="dxa"/>
              <w:right w:w="260" w:type="dxa"/>
            </w:tcMar>
          </w:tcPr>
          <w:p w14:paraId="75CBF7A0" w14:textId="77777777" w:rsidR="00C44A0C" w:rsidRDefault="00F149FF">
            <w:pPr>
              <w:spacing w:after="80"/>
            </w:pPr>
            <w:r>
              <w:rPr>
                <w:b/>
                <w:bCs/>
                <w:color w:val="C8873A"/>
                <w:sz w:val="26"/>
                <w:szCs w:val="26"/>
              </w:rPr>
              <w:t xml:space="preserve">T-7  </w:t>
            </w:r>
            <w:r>
              <w:rPr>
                <w:b/>
                <w:bCs/>
                <w:color w:val="FFFFFF"/>
                <w:sz w:val="30"/>
                <w:szCs w:val="30"/>
              </w:rPr>
              <w:t>Backward Map: Exam Items to Objectives &amp; Frameworks</w:t>
            </w:r>
          </w:p>
          <w:p w14:paraId="2CE79CC1" w14:textId="77777777" w:rsidR="00C44A0C" w:rsidRDefault="00F149FF">
            <w:r>
              <w:rPr>
                <w:i/>
                <w:iCs/>
                <w:color w:val="D0D8E8"/>
                <w:sz w:val="21"/>
                <w:szCs w:val="21"/>
              </w:rPr>
              <w:t>Start from existing exam items and trace back to objectives, Bloom levels, and frameworks.</w:t>
            </w:r>
          </w:p>
        </w:tc>
      </w:tr>
    </w:tbl>
    <w:p w14:paraId="4C18238F"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6E62AD2"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55190DA0" w14:textId="77777777" w:rsidR="00C44A0C" w:rsidRDefault="00F149FF">
            <w:pPr>
              <w:spacing w:after="60"/>
            </w:pPr>
            <w:r>
              <w:rPr>
                <w:b/>
                <w:bCs/>
                <w:color w:val="1E6B42"/>
                <w:sz w:val="20"/>
                <w:szCs w:val="20"/>
              </w:rPr>
              <w:t>✅  What you need to start this task:</w:t>
            </w:r>
          </w:p>
          <w:p w14:paraId="3D2C8373" w14:textId="77777777" w:rsidR="00C44A0C" w:rsidRDefault="00F149FF">
            <w:pPr>
              <w:spacing w:before="20" w:after="20"/>
            </w:pPr>
            <w:r>
              <w:rPr>
                <w:color w:val="1A1A1A"/>
                <w:sz w:val="20"/>
                <w:szCs w:val="20"/>
              </w:rPr>
              <w:t xml:space="preserve">   •  Exam item stems or topic summaries (upload or paste — no answer keys needed)</w:t>
            </w:r>
          </w:p>
          <w:p w14:paraId="6FBBA1D3" w14:textId="77777777" w:rsidR="00C44A0C" w:rsidRDefault="00F149FF">
            <w:pPr>
              <w:spacing w:before="20" w:after="20"/>
            </w:pPr>
            <w:r>
              <w:rPr>
                <w:color w:val="1A1A1A"/>
                <w:sz w:val="20"/>
                <w:szCs w:val="20"/>
              </w:rPr>
              <w:t xml:space="preserve">   •  Optional: your learning objectives to map items against (upload or paste)</w:t>
            </w:r>
          </w:p>
          <w:p w14:paraId="0C3C0DB2" w14:textId="77777777" w:rsidR="00C44A0C" w:rsidRDefault="00F149FF">
            <w:pPr>
              <w:spacing w:before="20" w:after="20"/>
            </w:pPr>
            <w:r>
              <w:rPr>
                <w:color w:val="1A1A1A"/>
                <w:sz w:val="20"/>
                <w:szCs w:val="20"/>
              </w:rPr>
              <w:t xml:space="preserve">   •  Optional: competency framework codes for cross-referencing</w:t>
            </w:r>
          </w:p>
        </w:tc>
      </w:tr>
    </w:tbl>
    <w:p w14:paraId="7705AD3A" w14:textId="77777777" w:rsidR="00C44A0C" w:rsidRDefault="00C44A0C">
      <w:pPr>
        <w:spacing w:before="100"/>
      </w:pPr>
    </w:p>
    <w:p w14:paraId="2FD37C7D" w14:textId="77777777" w:rsidR="00C44A0C" w:rsidRDefault="00F149FF">
      <w:pPr>
        <w:spacing w:after="60"/>
      </w:pPr>
      <w:r>
        <w:rPr>
          <w:b/>
          <w:bCs/>
          <w:color w:val="8B1A1A"/>
        </w:rPr>
        <w:t>Purpose</w:t>
      </w:r>
    </w:p>
    <w:p w14:paraId="5F5B88F9" w14:textId="77777777" w:rsidR="00C44A0C" w:rsidRDefault="00F149FF">
      <w:pPr>
        <w:spacing w:before="60" w:after="60"/>
      </w:pPr>
      <w:r>
        <w:rPr>
          <w:i/>
          <w:iCs/>
          <w:color w:val="6B6560"/>
          <w:sz w:val="20"/>
          <w:szCs w:val="20"/>
        </w:rPr>
        <w:t>Use this task when you are starting from an existing exam rather than from objectives. Upload or paste your item stems and use the AI to infer the intended construct, Bloom level, and best-fit objectives or framework codes. This is particularly useful for auditing legacy assessments, conducting item review, or preparing for accreditation.</w:t>
      </w:r>
    </w:p>
    <w:p w14:paraId="55A28FD3" w14:textId="77777777" w:rsidR="00C44A0C" w:rsidRDefault="00C44A0C">
      <w:pPr>
        <w:spacing w:before="100"/>
      </w:pPr>
    </w:p>
    <w:p w14:paraId="5874638C" w14:textId="77777777" w:rsidR="00C44A0C" w:rsidRDefault="00F149FF">
      <w:pPr>
        <w:spacing w:before="60" w:after="60"/>
      </w:pPr>
      <w:r>
        <w:rPr>
          <w:b/>
          <w:bCs/>
          <w:color w:val="8B1A1A"/>
        </w:rPr>
        <w:t>Step 1 — Import Exam Items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3604C92" w14:textId="77777777">
        <w:tc>
          <w:tcPr>
            <w:tcW w:w="9360" w:type="dxa"/>
            <w:tcBorders>
              <w:top w:val="single" w:sz="8" w:space="0" w:color="8B1A1A"/>
              <w:left w:val="single" w:sz="8" w:space="0" w:color="8B1A1A"/>
              <w:bottom w:val="single" w:sz="4" w:space="0" w:color="8B1A1A"/>
              <w:right w:val="single" w:sz="4" w:space="0" w:color="8B1A1A"/>
            </w:tcBorders>
            <w:shd w:val="clear" w:color="auto" w:fill="EBF2FA"/>
            <w:tcMar>
              <w:top w:w="120" w:type="dxa"/>
              <w:left w:w="180" w:type="dxa"/>
              <w:bottom w:w="120" w:type="dxa"/>
              <w:right w:w="180" w:type="dxa"/>
            </w:tcMar>
          </w:tcPr>
          <w:p w14:paraId="041BE028" w14:textId="77777777" w:rsidR="00C44A0C" w:rsidRDefault="00F149FF">
            <w:pPr>
              <w:spacing w:after="60"/>
            </w:pPr>
            <w:r>
              <w:rPr>
                <w:color w:val="1A1A1A"/>
              </w:rPr>
              <w:t xml:space="preserve">📎 </w:t>
            </w:r>
            <w:r>
              <w:rPr>
                <w:b/>
                <w:bCs/>
                <w:color w:val="8B1A1A"/>
              </w:rPr>
              <w:t>Import Exam Items (stems / topic summaries only — no answer keys)</w:t>
            </w:r>
          </w:p>
          <w:p w14:paraId="3C732065" w14:textId="77777777" w:rsidR="00C44A0C" w:rsidRDefault="00F149FF">
            <w:pPr>
              <w:spacing w:after="60"/>
            </w:pPr>
            <w:r>
              <w:rPr>
                <w:i/>
                <w:iCs/>
                <w:color w:val="6B6560"/>
                <w:sz w:val="20"/>
                <w:szCs w:val="20"/>
              </w:rPr>
              <w:t>Upload a file with item stems or topic summaries, or paste them below. Include item IDs (e.g., Q001).</w:t>
            </w:r>
          </w:p>
          <w:p w14:paraId="27AE8F92"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6EC69573" w14:textId="77777777" w:rsidR="00C44A0C" w:rsidRDefault="00F149FF">
            <w:r>
              <w:rPr>
                <w:b/>
                <w:bCs/>
                <w:color w:val="8B1A1A"/>
                <w:sz w:val="20"/>
                <w:szCs w:val="20"/>
              </w:rPr>
              <w:t>— OR — paste / type content directly in the entry area below:</w:t>
            </w:r>
          </w:p>
        </w:tc>
      </w:tr>
      <w:tr w:rsidR="00C44A0C" w14:paraId="612B46E4"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066572E" w14:textId="77777777" w:rsidR="00C44A0C" w:rsidRDefault="00C44A0C">
            <w:pPr>
              <w:spacing w:before="60" w:after="60"/>
            </w:pPr>
          </w:p>
        </w:tc>
      </w:tr>
      <w:tr w:rsidR="00C44A0C" w14:paraId="70B0F6CE"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44B8819" w14:textId="77777777" w:rsidR="00C44A0C" w:rsidRDefault="00C44A0C">
            <w:pPr>
              <w:spacing w:before="60" w:after="60"/>
            </w:pPr>
          </w:p>
        </w:tc>
      </w:tr>
      <w:tr w:rsidR="00C44A0C" w14:paraId="236EAB02"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FF920DD" w14:textId="77777777" w:rsidR="00C44A0C" w:rsidRDefault="00C44A0C">
            <w:pPr>
              <w:spacing w:before="60" w:after="60"/>
            </w:pPr>
          </w:p>
        </w:tc>
      </w:tr>
      <w:tr w:rsidR="00C44A0C" w14:paraId="7B29DA71"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7A334B4" w14:textId="77777777" w:rsidR="00C44A0C" w:rsidRDefault="00C44A0C">
            <w:pPr>
              <w:spacing w:before="60" w:after="60"/>
            </w:pPr>
          </w:p>
        </w:tc>
      </w:tr>
      <w:tr w:rsidR="00C44A0C" w14:paraId="272761D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FAE2753" w14:textId="77777777" w:rsidR="00C44A0C" w:rsidRDefault="00C44A0C">
            <w:pPr>
              <w:spacing w:before="60" w:after="60"/>
            </w:pPr>
          </w:p>
        </w:tc>
      </w:tr>
      <w:tr w:rsidR="00C44A0C" w14:paraId="2E470A4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CE0270E" w14:textId="77777777" w:rsidR="00C44A0C" w:rsidRDefault="00C44A0C">
            <w:pPr>
              <w:spacing w:before="60" w:after="60"/>
            </w:pPr>
          </w:p>
        </w:tc>
      </w:tr>
      <w:tr w:rsidR="00C44A0C" w14:paraId="4585A59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662C0A6" w14:textId="77777777" w:rsidR="00C44A0C" w:rsidRDefault="00C44A0C">
            <w:pPr>
              <w:spacing w:before="60" w:after="60"/>
            </w:pPr>
          </w:p>
        </w:tc>
      </w:tr>
      <w:tr w:rsidR="00C44A0C" w14:paraId="28F48D62"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32EE42E" w14:textId="77777777" w:rsidR="00C44A0C" w:rsidRDefault="00C44A0C">
            <w:pPr>
              <w:spacing w:before="60" w:after="60"/>
            </w:pPr>
          </w:p>
        </w:tc>
      </w:tr>
    </w:tbl>
    <w:p w14:paraId="48E0A5D1" w14:textId="77777777" w:rsidR="00C44A0C" w:rsidRDefault="00C44A0C">
      <w:pPr>
        <w:spacing w:before="100"/>
      </w:pPr>
    </w:p>
    <w:p w14:paraId="6D462C1F" w14:textId="77777777" w:rsidR="00C44A0C" w:rsidRDefault="00F149FF">
      <w:pPr>
        <w:spacing w:before="60" w:after="60"/>
      </w:pPr>
      <w:r>
        <w:rPr>
          <w:b/>
          <w:bCs/>
          <w:color w:val="8B1A1A"/>
        </w:rPr>
        <w:t>Step 2 — Import Objectives or Framework (optional)</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2D22A39" w14:textId="77777777">
        <w:tc>
          <w:tcPr>
            <w:tcW w:w="9360" w:type="dxa"/>
            <w:tcBorders>
              <w:top w:val="single" w:sz="8" w:space="0" w:color="8B1A1A"/>
              <w:left w:val="single" w:sz="8" w:space="0" w:color="8B1A1A"/>
              <w:bottom w:val="single" w:sz="4" w:space="0" w:color="8B1A1A"/>
              <w:right w:val="single" w:sz="4" w:space="0" w:color="8B1A1A"/>
            </w:tcBorders>
            <w:shd w:val="clear" w:color="auto" w:fill="EBF2FA"/>
            <w:tcMar>
              <w:top w:w="120" w:type="dxa"/>
              <w:left w:w="180" w:type="dxa"/>
              <w:bottom w:w="120" w:type="dxa"/>
              <w:right w:w="180" w:type="dxa"/>
            </w:tcMar>
          </w:tcPr>
          <w:p w14:paraId="3817A25D" w14:textId="77777777" w:rsidR="00C44A0C" w:rsidRDefault="00F149FF">
            <w:pPr>
              <w:spacing w:after="60"/>
            </w:pPr>
            <w:r>
              <w:rPr>
                <w:color w:val="1A1A1A"/>
              </w:rPr>
              <w:t xml:space="preserve">📎 </w:t>
            </w:r>
            <w:r>
              <w:rPr>
                <w:b/>
                <w:bCs/>
                <w:color w:val="8B1A1A"/>
              </w:rPr>
              <w:t>Import Objectives or Competency Framework</w:t>
            </w:r>
          </w:p>
          <w:p w14:paraId="7DBCA26C" w14:textId="77777777" w:rsidR="00C44A0C" w:rsidRDefault="00F149FF">
            <w:pPr>
              <w:spacing w:after="60"/>
            </w:pPr>
            <w:r>
              <w:rPr>
                <w:i/>
                <w:iCs/>
                <w:color w:val="6B6560"/>
                <w:sz w:val="20"/>
                <w:szCs w:val="20"/>
              </w:rPr>
              <w:t>Upload or paste learning objectives or a competency framework to map items against. Leave blank to let AI propose objectives.</w:t>
            </w:r>
          </w:p>
          <w:p w14:paraId="48B004DE" w14:textId="77777777" w:rsidR="00C44A0C" w:rsidRDefault="00F149FF">
            <w:pPr>
              <w:spacing w:after="60"/>
            </w:pPr>
            <w:r>
              <w:rPr>
                <w:b/>
                <w:bCs/>
                <w:color w:val="6B6560"/>
                <w:sz w:val="20"/>
                <w:szCs w:val="20"/>
              </w:rPr>
              <w:t xml:space="preserve">Accepted file types: </w:t>
            </w:r>
            <w:r>
              <w:rPr>
                <w:color w:val="6B6560"/>
                <w:sz w:val="20"/>
                <w:szCs w:val="20"/>
              </w:rPr>
              <w:t>.txt, .csv, .docx, .xlsx, .pdf</w:t>
            </w:r>
          </w:p>
          <w:p w14:paraId="23B78766" w14:textId="77777777" w:rsidR="00C44A0C" w:rsidRDefault="00F149FF">
            <w:r>
              <w:rPr>
                <w:b/>
                <w:bCs/>
                <w:color w:val="8B1A1A"/>
                <w:sz w:val="20"/>
                <w:szCs w:val="20"/>
              </w:rPr>
              <w:t>— OR — paste / type content directly in the entry area below:</w:t>
            </w:r>
          </w:p>
        </w:tc>
      </w:tr>
      <w:tr w:rsidR="00C44A0C" w14:paraId="241D6209"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3AAA233" w14:textId="77777777" w:rsidR="00C44A0C" w:rsidRDefault="00C44A0C">
            <w:pPr>
              <w:spacing w:before="60" w:after="60"/>
            </w:pPr>
          </w:p>
        </w:tc>
      </w:tr>
      <w:tr w:rsidR="00C44A0C" w14:paraId="30B9B093"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646AF24" w14:textId="77777777" w:rsidR="00C44A0C" w:rsidRDefault="00C44A0C">
            <w:pPr>
              <w:spacing w:before="60" w:after="60"/>
            </w:pPr>
          </w:p>
        </w:tc>
      </w:tr>
      <w:tr w:rsidR="00C44A0C" w14:paraId="4CA3CC0A"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EB7CF97" w14:textId="77777777" w:rsidR="00C44A0C" w:rsidRDefault="00C44A0C">
            <w:pPr>
              <w:spacing w:before="60" w:after="60"/>
            </w:pPr>
          </w:p>
        </w:tc>
      </w:tr>
      <w:tr w:rsidR="00C44A0C" w14:paraId="60C7DD59"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2D782F6" w14:textId="77777777" w:rsidR="00C44A0C" w:rsidRDefault="00C44A0C">
            <w:pPr>
              <w:spacing w:before="60" w:after="60"/>
            </w:pPr>
          </w:p>
        </w:tc>
      </w:tr>
    </w:tbl>
    <w:p w14:paraId="6E839232" w14:textId="77777777" w:rsidR="00C44A0C" w:rsidRDefault="00C44A0C">
      <w:pPr>
        <w:spacing w:before="100"/>
      </w:pPr>
    </w:p>
    <w:p w14:paraId="488C7376" w14:textId="77777777" w:rsidR="00C44A0C" w:rsidRDefault="00F149FF">
      <w:pPr>
        <w:spacing w:before="60" w:after="60"/>
      </w:pPr>
      <w:r>
        <w:rPr>
          <w:b/>
          <w:bCs/>
          <w:color w:val="8B1A1A"/>
        </w:rPr>
        <w:t>Step 3 — Item-Level Mapping Table</w:t>
      </w:r>
    </w:p>
    <w:p w14:paraId="4F3653E7"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0"/>
        <w:gridCol w:w="1152"/>
        <w:gridCol w:w="1686"/>
        <w:gridCol w:w="730"/>
        <w:gridCol w:w="2141"/>
        <w:gridCol w:w="1441"/>
        <w:gridCol w:w="1085"/>
        <w:gridCol w:w="1141"/>
      </w:tblGrid>
      <w:tr w:rsidR="00C44A0C" w14:paraId="4C34069D" w14:textId="77777777">
        <w:tc>
          <w:tcPr>
            <w:tcW w:w="7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723D9D2E" w14:textId="77777777" w:rsidR="00C44A0C" w:rsidRDefault="00F149FF">
            <w:pPr>
              <w:spacing w:before="60" w:after="60"/>
            </w:pPr>
            <w:r>
              <w:rPr>
                <w:b/>
                <w:bCs/>
                <w:color w:val="FFFFFF"/>
                <w:sz w:val="20"/>
                <w:szCs w:val="20"/>
              </w:rPr>
              <w:t>Item ID</w:t>
            </w:r>
          </w:p>
        </w:tc>
        <w:tc>
          <w:tcPr>
            <w:tcW w:w="17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40C3ECDD" w14:textId="77777777" w:rsidR="00C44A0C" w:rsidRDefault="00F149FF">
            <w:pPr>
              <w:spacing w:before="60" w:after="60"/>
            </w:pPr>
            <w:r>
              <w:rPr>
                <w:b/>
                <w:bCs/>
                <w:color w:val="FFFFFF"/>
                <w:sz w:val="20"/>
                <w:szCs w:val="20"/>
              </w:rPr>
              <w:t>Stem / Topic Summary (no key)</w:t>
            </w:r>
          </w:p>
        </w:tc>
        <w:tc>
          <w:tcPr>
            <w:tcW w:w="13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3762BD91" w14:textId="77777777" w:rsidR="00C44A0C" w:rsidRDefault="00F149FF">
            <w:pPr>
              <w:spacing w:before="60" w:after="60"/>
            </w:pPr>
            <w:r>
              <w:rPr>
                <w:b/>
                <w:bCs/>
                <w:color w:val="FFFFFF"/>
                <w:sz w:val="20"/>
                <w:szCs w:val="20"/>
              </w:rPr>
              <w:t>Intended Construct</w:t>
            </w:r>
          </w:p>
        </w:tc>
        <w:tc>
          <w:tcPr>
            <w:tcW w:w="8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620F3100" w14:textId="77777777" w:rsidR="00C44A0C" w:rsidRDefault="00F149FF">
            <w:pPr>
              <w:spacing w:before="60" w:after="60"/>
            </w:pPr>
            <w:r>
              <w:rPr>
                <w:b/>
                <w:bCs/>
                <w:color w:val="FFFFFF"/>
                <w:sz w:val="20"/>
                <w:szCs w:val="20"/>
              </w:rPr>
              <w:t>Obj. ID(s)</w:t>
            </w:r>
          </w:p>
        </w:tc>
        <w:tc>
          <w:tcPr>
            <w:tcW w:w="9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7BD7B838" w14:textId="77777777" w:rsidR="00C44A0C" w:rsidRDefault="00F149FF">
            <w:pPr>
              <w:spacing w:before="60" w:after="60"/>
            </w:pPr>
            <w:r>
              <w:rPr>
                <w:b/>
                <w:bCs/>
                <w:color w:val="FFFFFF"/>
                <w:sz w:val="20"/>
                <w:szCs w:val="20"/>
              </w:rPr>
              <w:t>Bloom Level</w:t>
            </w:r>
          </w:p>
        </w:tc>
        <w:tc>
          <w:tcPr>
            <w:tcW w:w="12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1DC339C7" w14:textId="77777777" w:rsidR="00C44A0C" w:rsidRDefault="00F149FF">
            <w:pPr>
              <w:spacing w:before="60" w:after="60"/>
            </w:pPr>
            <w:r>
              <w:rPr>
                <w:b/>
                <w:bCs/>
                <w:color w:val="FFFFFF"/>
                <w:sz w:val="20"/>
                <w:szCs w:val="20"/>
              </w:rPr>
              <w:t>Framework / Competency</w:t>
            </w:r>
          </w:p>
        </w:tc>
        <w:tc>
          <w:tcPr>
            <w:tcW w:w="90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658C3D77" w14:textId="77777777" w:rsidR="00C44A0C" w:rsidRDefault="00F149FF">
            <w:pPr>
              <w:spacing w:before="60" w:after="60"/>
            </w:pPr>
            <w:r>
              <w:rPr>
                <w:b/>
                <w:bCs/>
                <w:color w:val="FFFFFF"/>
                <w:sz w:val="20"/>
                <w:szCs w:val="20"/>
              </w:rPr>
              <w:t>Match Strength</w:t>
            </w:r>
          </w:p>
        </w:tc>
        <w:tc>
          <w:tcPr>
            <w:tcW w:w="1860" w:type="dxa"/>
            <w:tcBorders>
              <w:top w:val="single" w:sz="4" w:space="0" w:color="8B1A1A"/>
              <w:left w:val="single" w:sz="4" w:space="0" w:color="8B1A1A"/>
              <w:bottom w:val="single" w:sz="4" w:space="0" w:color="8B1A1A"/>
              <w:right w:val="single" w:sz="4" w:space="0" w:color="8B1A1A"/>
            </w:tcBorders>
            <w:shd w:val="clear" w:color="auto" w:fill="8B1A1A"/>
            <w:tcMar>
              <w:top w:w="80" w:type="dxa"/>
              <w:left w:w="120" w:type="dxa"/>
              <w:bottom w:w="80" w:type="dxa"/>
              <w:right w:w="120" w:type="dxa"/>
            </w:tcMar>
            <w:vAlign w:val="center"/>
          </w:tcPr>
          <w:p w14:paraId="501EE495" w14:textId="77777777" w:rsidR="00C44A0C" w:rsidRDefault="00F149FF">
            <w:pPr>
              <w:spacing w:before="60" w:after="60"/>
            </w:pPr>
            <w:r>
              <w:rPr>
                <w:b/>
                <w:bCs/>
                <w:color w:val="FFFFFF"/>
                <w:sz w:val="20"/>
                <w:szCs w:val="20"/>
              </w:rPr>
              <w:t>Rationale / Flags</w:t>
            </w:r>
          </w:p>
        </w:tc>
      </w:tr>
      <w:tr w:rsidR="00C44A0C" w14:paraId="7516A59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EE90C0" w14:textId="77777777" w:rsidR="00C44A0C" w:rsidRDefault="00F149FF">
            <w:pPr>
              <w:spacing w:before="60" w:after="60"/>
            </w:pPr>
            <w:r>
              <w:rPr>
                <w:color w:val="1A1A1A"/>
                <w:sz w:val="20"/>
                <w:szCs w:val="20"/>
              </w:rPr>
              <w:t>Q001</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33D5D1"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9E7206"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88F20C"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BA9418"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D04AF1"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D7BA84"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1B5849" w14:textId="77777777" w:rsidR="00C44A0C" w:rsidRDefault="00F149FF">
            <w:pPr>
              <w:spacing w:before="60" w:after="60"/>
            </w:pPr>
            <w:r>
              <w:rPr>
                <w:i/>
                <w:iCs/>
                <w:color w:val="6B6560"/>
                <w:sz w:val="20"/>
                <w:szCs w:val="20"/>
              </w:rPr>
              <w:t>[Why it maps / item flaws]</w:t>
            </w:r>
          </w:p>
        </w:tc>
      </w:tr>
      <w:tr w:rsidR="00C44A0C" w14:paraId="592795D9" w14:textId="77777777">
        <w:tc>
          <w:tcPr>
            <w:tcW w:w="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00DB46C2" w14:textId="77777777" w:rsidR="00C44A0C" w:rsidRDefault="00F149FF">
            <w:pPr>
              <w:spacing w:before="60" w:after="60"/>
            </w:pPr>
            <w:r>
              <w:rPr>
                <w:color w:val="1A1A1A"/>
                <w:sz w:val="20"/>
                <w:szCs w:val="20"/>
              </w:rPr>
              <w:t>Q002</w:t>
            </w:r>
          </w:p>
        </w:tc>
        <w:tc>
          <w:tcPr>
            <w:tcW w:w="1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77363D3E"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76D85946"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64E5D16E"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FA064AA"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742C9B1"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48404F69"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66334D41" w14:textId="77777777" w:rsidR="00C44A0C" w:rsidRDefault="00F149FF">
            <w:pPr>
              <w:spacing w:before="60" w:after="60"/>
            </w:pPr>
            <w:r>
              <w:rPr>
                <w:i/>
                <w:iCs/>
                <w:color w:val="6B6560"/>
                <w:sz w:val="20"/>
                <w:szCs w:val="20"/>
              </w:rPr>
              <w:t>[Why it maps / item flaws]</w:t>
            </w:r>
          </w:p>
        </w:tc>
      </w:tr>
      <w:tr w:rsidR="00C44A0C" w14:paraId="1848A970"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AC7A80" w14:textId="77777777" w:rsidR="00C44A0C" w:rsidRDefault="00F149FF">
            <w:pPr>
              <w:spacing w:before="60" w:after="60"/>
            </w:pPr>
            <w:r>
              <w:rPr>
                <w:color w:val="1A1A1A"/>
                <w:sz w:val="20"/>
                <w:szCs w:val="20"/>
              </w:rPr>
              <w:t>Q003</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E46415"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E03C76"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7C7BF8"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ACB1A8"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286EB2"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2B7576"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45FEB2" w14:textId="77777777" w:rsidR="00C44A0C" w:rsidRDefault="00F149FF">
            <w:pPr>
              <w:spacing w:before="60" w:after="60"/>
            </w:pPr>
            <w:r>
              <w:rPr>
                <w:i/>
                <w:iCs/>
                <w:color w:val="6B6560"/>
                <w:sz w:val="20"/>
                <w:szCs w:val="20"/>
              </w:rPr>
              <w:t>[Why it maps / item flaws]</w:t>
            </w:r>
          </w:p>
        </w:tc>
      </w:tr>
      <w:tr w:rsidR="00C44A0C" w14:paraId="1052EF38" w14:textId="77777777">
        <w:tc>
          <w:tcPr>
            <w:tcW w:w="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3698FF10" w14:textId="77777777" w:rsidR="00C44A0C" w:rsidRDefault="00F149FF">
            <w:pPr>
              <w:spacing w:before="60" w:after="60"/>
            </w:pPr>
            <w:r>
              <w:rPr>
                <w:color w:val="1A1A1A"/>
                <w:sz w:val="20"/>
                <w:szCs w:val="20"/>
              </w:rPr>
              <w:t>Q004</w:t>
            </w:r>
          </w:p>
        </w:tc>
        <w:tc>
          <w:tcPr>
            <w:tcW w:w="1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67DD4B3"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44559272"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1DFFAD4"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8A66192"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11F9ED9E"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3C1D7621"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1499E83" w14:textId="77777777" w:rsidR="00C44A0C" w:rsidRDefault="00F149FF">
            <w:pPr>
              <w:spacing w:before="60" w:after="60"/>
            </w:pPr>
            <w:r>
              <w:rPr>
                <w:i/>
                <w:iCs/>
                <w:color w:val="6B6560"/>
                <w:sz w:val="20"/>
                <w:szCs w:val="20"/>
              </w:rPr>
              <w:t>[Why it maps / item flaws]</w:t>
            </w:r>
          </w:p>
        </w:tc>
      </w:tr>
      <w:tr w:rsidR="00C44A0C" w14:paraId="62A4AEDC"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AFF2D6" w14:textId="77777777" w:rsidR="00C44A0C" w:rsidRDefault="00F149FF">
            <w:pPr>
              <w:spacing w:before="60" w:after="60"/>
            </w:pPr>
            <w:r>
              <w:rPr>
                <w:color w:val="1A1A1A"/>
                <w:sz w:val="20"/>
                <w:szCs w:val="20"/>
              </w:rPr>
              <w:t>Q005</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103DE1F"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6D380F"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0C6766"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E786A1"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248868"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91E749"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628567" w14:textId="77777777" w:rsidR="00C44A0C" w:rsidRDefault="00F149FF">
            <w:pPr>
              <w:spacing w:before="60" w:after="60"/>
            </w:pPr>
            <w:r>
              <w:rPr>
                <w:i/>
                <w:iCs/>
                <w:color w:val="6B6560"/>
                <w:sz w:val="20"/>
                <w:szCs w:val="20"/>
              </w:rPr>
              <w:t>[Why it maps / item flaws]</w:t>
            </w:r>
          </w:p>
        </w:tc>
      </w:tr>
      <w:tr w:rsidR="00C44A0C" w14:paraId="1D8A5D83" w14:textId="77777777">
        <w:tc>
          <w:tcPr>
            <w:tcW w:w="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62D52415" w14:textId="77777777" w:rsidR="00C44A0C" w:rsidRDefault="00F149FF">
            <w:pPr>
              <w:spacing w:before="60" w:after="60"/>
            </w:pPr>
            <w:r>
              <w:rPr>
                <w:color w:val="1A1A1A"/>
                <w:sz w:val="20"/>
                <w:szCs w:val="20"/>
              </w:rPr>
              <w:t>Q006</w:t>
            </w:r>
          </w:p>
        </w:tc>
        <w:tc>
          <w:tcPr>
            <w:tcW w:w="1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5D624A1"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347F6A7"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1ACE270F"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71BD1B60"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7ED0232A"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11E1F4AD"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4745269" w14:textId="77777777" w:rsidR="00C44A0C" w:rsidRDefault="00F149FF">
            <w:pPr>
              <w:spacing w:before="60" w:after="60"/>
            </w:pPr>
            <w:r>
              <w:rPr>
                <w:i/>
                <w:iCs/>
                <w:color w:val="6B6560"/>
                <w:sz w:val="20"/>
                <w:szCs w:val="20"/>
              </w:rPr>
              <w:t>[Why it maps / item flaws]</w:t>
            </w:r>
          </w:p>
        </w:tc>
      </w:tr>
      <w:tr w:rsidR="00C44A0C" w14:paraId="087FF77A"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323C7C" w14:textId="77777777" w:rsidR="00C44A0C" w:rsidRDefault="00F149FF">
            <w:pPr>
              <w:spacing w:before="60" w:after="60"/>
            </w:pPr>
            <w:r>
              <w:rPr>
                <w:color w:val="1A1A1A"/>
                <w:sz w:val="20"/>
                <w:szCs w:val="20"/>
              </w:rPr>
              <w:t>Q007</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474F58"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BBA4D6"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AF4C42"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0D5862"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047F14"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8C11C2"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92241B" w14:textId="77777777" w:rsidR="00C44A0C" w:rsidRDefault="00F149FF">
            <w:pPr>
              <w:spacing w:before="60" w:after="60"/>
            </w:pPr>
            <w:r>
              <w:rPr>
                <w:i/>
                <w:iCs/>
                <w:color w:val="6B6560"/>
                <w:sz w:val="20"/>
                <w:szCs w:val="20"/>
              </w:rPr>
              <w:t>[Why it maps / item flaws]</w:t>
            </w:r>
          </w:p>
        </w:tc>
      </w:tr>
      <w:tr w:rsidR="00C44A0C" w14:paraId="68A8EC2F" w14:textId="77777777">
        <w:tc>
          <w:tcPr>
            <w:tcW w:w="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3045CABA" w14:textId="77777777" w:rsidR="00C44A0C" w:rsidRDefault="00F149FF">
            <w:pPr>
              <w:spacing w:before="60" w:after="60"/>
            </w:pPr>
            <w:r>
              <w:rPr>
                <w:color w:val="1A1A1A"/>
                <w:sz w:val="20"/>
                <w:szCs w:val="20"/>
              </w:rPr>
              <w:t>Q008</w:t>
            </w:r>
          </w:p>
        </w:tc>
        <w:tc>
          <w:tcPr>
            <w:tcW w:w="1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007F1F62"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27E3B5F7"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65C88385"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86A72E6"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06C6C12B"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11ED3969"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4C019C1" w14:textId="77777777" w:rsidR="00C44A0C" w:rsidRDefault="00F149FF">
            <w:pPr>
              <w:spacing w:before="60" w:after="60"/>
            </w:pPr>
            <w:r>
              <w:rPr>
                <w:i/>
                <w:iCs/>
                <w:color w:val="6B6560"/>
                <w:sz w:val="20"/>
                <w:szCs w:val="20"/>
              </w:rPr>
              <w:t>[Why it maps / item flaws]</w:t>
            </w:r>
          </w:p>
        </w:tc>
      </w:tr>
      <w:tr w:rsidR="00C44A0C" w14:paraId="3587D329"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79B692" w14:textId="77777777" w:rsidR="00C44A0C" w:rsidRDefault="00F149FF">
            <w:pPr>
              <w:spacing w:before="60" w:after="60"/>
            </w:pPr>
            <w:r>
              <w:rPr>
                <w:color w:val="1A1A1A"/>
                <w:sz w:val="20"/>
                <w:szCs w:val="20"/>
              </w:rPr>
              <w:t>Q009</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5DBD4E"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343101"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48BAC5"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31F561"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9F4D99"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70CBBD"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44CD61" w14:textId="77777777" w:rsidR="00C44A0C" w:rsidRDefault="00F149FF">
            <w:pPr>
              <w:spacing w:before="60" w:after="60"/>
            </w:pPr>
            <w:r>
              <w:rPr>
                <w:i/>
                <w:iCs/>
                <w:color w:val="6B6560"/>
                <w:sz w:val="20"/>
                <w:szCs w:val="20"/>
              </w:rPr>
              <w:t>[Why it maps / item flaws]</w:t>
            </w:r>
          </w:p>
        </w:tc>
      </w:tr>
      <w:tr w:rsidR="00C44A0C" w14:paraId="1136E0C7" w14:textId="77777777">
        <w:tc>
          <w:tcPr>
            <w:tcW w:w="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36BCAC54" w14:textId="77777777" w:rsidR="00C44A0C" w:rsidRDefault="00F149FF">
            <w:pPr>
              <w:spacing w:before="60" w:after="60"/>
            </w:pPr>
            <w:r>
              <w:rPr>
                <w:color w:val="1A1A1A"/>
                <w:sz w:val="20"/>
                <w:szCs w:val="20"/>
              </w:rPr>
              <w:t>Q010</w:t>
            </w:r>
          </w:p>
        </w:tc>
        <w:tc>
          <w:tcPr>
            <w:tcW w:w="17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7F2BE396" w14:textId="77777777" w:rsidR="00C44A0C" w:rsidRDefault="00F149FF">
            <w:pPr>
              <w:spacing w:before="60" w:after="60"/>
            </w:pPr>
            <w:r>
              <w:rPr>
                <w:i/>
                <w:iCs/>
                <w:color w:val="6B6560"/>
                <w:sz w:val="20"/>
                <w:szCs w:val="20"/>
              </w:rPr>
              <w:t>[Topic summary]</w:t>
            </w:r>
          </w:p>
        </w:tc>
        <w:tc>
          <w:tcPr>
            <w:tcW w:w="13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1C6DFDC" w14:textId="77777777" w:rsidR="00C44A0C" w:rsidRDefault="00F149FF">
            <w:pPr>
              <w:spacing w:before="60" w:after="60"/>
            </w:pPr>
            <w:r>
              <w:rPr>
                <w:i/>
                <w:iCs/>
                <w:color w:val="6B6560"/>
                <w:sz w:val="20"/>
                <w:szCs w:val="20"/>
              </w:rPr>
              <w:t>[Knowledge / Reasoning /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586EA30" w14:textId="77777777" w:rsidR="00C44A0C" w:rsidRDefault="00F149FF">
            <w:pPr>
              <w:spacing w:before="60" w:after="60"/>
            </w:pPr>
            <w:r>
              <w:rPr>
                <w:i/>
                <w:iCs/>
                <w:color w:val="6B6560"/>
                <w:sz w:val="20"/>
                <w:szCs w:val="20"/>
              </w:rPr>
              <w:t>[LO#]</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33D32987" w14:textId="77777777" w:rsidR="00C44A0C" w:rsidRDefault="00F149FF">
            <w:pPr>
              <w:spacing w:before="60" w:after="60"/>
            </w:pPr>
            <w:r>
              <w:rPr>
                <w:i/>
                <w:iCs/>
                <w:color w:val="6B6560"/>
                <w:sz w:val="20"/>
                <w:szCs w:val="20"/>
              </w:rPr>
              <w:t>[Remember…Create]</w:t>
            </w:r>
          </w:p>
        </w:tc>
        <w:tc>
          <w:tcPr>
            <w:tcW w:w="12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46ECDDB5" w14:textId="77777777" w:rsidR="00C44A0C" w:rsidRDefault="00F149FF">
            <w:pPr>
              <w:spacing w:before="60" w:after="60"/>
            </w:pPr>
            <w:r>
              <w:rPr>
                <w:i/>
                <w:iCs/>
                <w:color w:val="6B6560"/>
                <w:sz w:val="20"/>
                <w:szCs w:val="20"/>
              </w:rPr>
              <w:t>[AAMC FC / EPA / ACGME]</w:t>
            </w:r>
          </w:p>
        </w:tc>
        <w:tc>
          <w:tcPr>
            <w:tcW w:w="90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08025567" w14:textId="77777777" w:rsidR="00C44A0C" w:rsidRDefault="00F149FF">
            <w:pPr>
              <w:spacing w:before="60" w:after="60"/>
            </w:pPr>
            <w:r>
              <w:rPr>
                <w:i/>
                <w:iCs/>
                <w:color w:val="6B6560"/>
                <w:sz w:val="20"/>
                <w:szCs w:val="20"/>
              </w:rPr>
              <w:t>[Strong / Moderate / Weak]</w:t>
            </w:r>
          </w:p>
        </w:tc>
        <w:tc>
          <w:tcPr>
            <w:tcW w:w="1860" w:type="dxa"/>
            <w:tcBorders>
              <w:top w:val="single" w:sz="4" w:space="0" w:color="CCCCCC"/>
              <w:left w:val="single" w:sz="4" w:space="0" w:color="CCCCCC"/>
              <w:bottom w:val="single" w:sz="4" w:space="0" w:color="CCCCCC"/>
              <w:right w:val="single" w:sz="4" w:space="0" w:color="CCCCCC"/>
            </w:tcBorders>
            <w:shd w:val="clear" w:color="auto" w:fill="FAEAEA"/>
            <w:tcMar>
              <w:top w:w="80" w:type="dxa"/>
              <w:left w:w="120" w:type="dxa"/>
              <w:bottom w:w="80" w:type="dxa"/>
              <w:right w:w="120" w:type="dxa"/>
            </w:tcMar>
          </w:tcPr>
          <w:p w14:paraId="5C93126E" w14:textId="77777777" w:rsidR="00C44A0C" w:rsidRDefault="00F149FF">
            <w:pPr>
              <w:spacing w:before="60" w:after="60"/>
            </w:pPr>
            <w:r>
              <w:rPr>
                <w:i/>
                <w:iCs/>
                <w:color w:val="6B6560"/>
                <w:sz w:val="20"/>
                <w:szCs w:val="20"/>
              </w:rPr>
              <w:t>[Why it maps / item flaws]</w:t>
            </w:r>
          </w:p>
        </w:tc>
      </w:tr>
    </w:tbl>
    <w:p w14:paraId="0159EB78"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7EED53E"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71AAFE68" w14:textId="01EC02E4" w:rsidR="00C44A0C" w:rsidRDefault="00F149FF">
            <w:pPr>
              <w:spacing w:before="60" w:after="60"/>
            </w:pPr>
            <w:r>
              <w:rPr>
                <w:color w:val="1A1A1A"/>
              </w:rPr>
              <w:t xml:space="preserve">🤖  </w:t>
            </w:r>
            <w:r>
              <w:rPr>
                <w:b/>
                <w:bCs/>
                <w:color w:val="C8873A"/>
              </w:rPr>
              <w:t>AI Prompts — Copy &amp; paste into Your AI Tool</w:t>
            </w:r>
          </w:p>
        </w:tc>
      </w:tr>
      <w:tr w:rsidR="00C44A0C" w14:paraId="16365254"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30777B79" w14:textId="77777777" w:rsidR="00C44A0C" w:rsidRDefault="00F149FF">
            <w:pPr>
              <w:spacing w:before="40" w:after="60"/>
            </w:pPr>
            <w:r>
              <w:rPr>
                <w:b/>
                <w:bCs/>
                <w:color w:val="C8873A"/>
                <w:sz w:val="20"/>
                <w:szCs w:val="20"/>
              </w:rPr>
              <w:t>Prompt T-7a — Batch item analysis</w:t>
            </w:r>
          </w:p>
          <w:p w14:paraId="72C8A386" w14:textId="77777777" w:rsidR="00C44A0C" w:rsidRDefault="00F149FF">
            <w:pPr>
              <w:spacing w:after="40"/>
            </w:pPr>
            <w:r>
              <w:rPr>
                <w:i/>
                <w:iCs/>
                <w:color w:val="1A1A1A"/>
                <w:sz w:val="20"/>
                <w:szCs w:val="20"/>
              </w:rPr>
              <w:t>For each item below (Item ID + stem/topic summary), infer: intended construct, Bloom level, likely objective(s) (list IDs or propose new ones), and map to AAMC FC and Core EPA codes with a 1-line rationale. Rate match strength (Strong/Moderate/Weak). Flag item-writing flaws (leading cues, unfocused stem, implausible distractors). Data: [paste items from Step 1].</w:t>
            </w:r>
          </w:p>
        </w:tc>
      </w:tr>
      <w:tr w:rsidR="00C44A0C" w14:paraId="5DB4A257"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3D0123BA" w14:textId="77777777" w:rsidR="00C44A0C" w:rsidRDefault="00F149FF">
            <w:pPr>
              <w:spacing w:before="40" w:after="60"/>
            </w:pPr>
            <w:r>
              <w:rPr>
                <w:b/>
                <w:bCs/>
                <w:color w:val="C8873A"/>
                <w:sz w:val="20"/>
                <w:szCs w:val="20"/>
              </w:rPr>
              <w:t>Prompt T-7b — Map to provided objectives</w:t>
            </w:r>
          </w:p>
          <w:p w14:paraId="6FC46DC9" w14:textId="77777777" w:rsidR="00C44A0C" w:rsidRDefault="00F149FF">
            <w:pPr>
              <w:spacing w:after="40"/>
            </w:pPr>
            <w:r>
              <w:rPr>
                <w:i/>
                <w:iCs/>
                <w:color w:val="1A1A1A"/>
                <w:sz w:val="20"/>
                <w:szCs w:val="20"/>
              </w:rPr>
              <w:t>Using the objectives below, map each exam item to its best-fit objective(s). For each item provide: Obj. ID | Bloom level | Match strength | 1-line rationale. Flag items that do not clearly map to any objective.  Objectives: [paste from Step 2] Items: [paste from Step 1].</w:t>
            </w:r>
          </w:p>
        </w:tc>
      </w:tr>
      <w:tr w:rsidR="00C44A0C" w14:paraId="08D74B8D"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5C4DA37" w14:textId="77777777" w:rsidR="00C44A0C" w:rsidRDefault="00F149FF">
            <w:pPr>
              <w:spacing w:before="40" w:after="60"/>
            </w:pPr>
            <w:r>
              <w:rPr>
                <w:b/>
                <w:bCs/>
                <w:color w:val="C8873A"/>
                <w:sz w:val="20"/>
                <w:szCs w:val="20"/>
              </w:rPr>
              <w:t>Prompt T-7c — Single-item quick check</w:t>
            </w:r>
          </w:p>
          <w:p w14:paraId="1BF45E6D" w14:textId="77777777" w:rsidR="00C44A0C" w:rsidRDefault="00F149FF">
            <w:pPr>
              <w:spacing w:after="40"/>
            </w:pPr>
            <w:r>
              <w:rPr>
                <w:i/>
                <w:iCs/>
                <w:color w:val="1A1A1A"/>
                <w:sz w:val="20"/>
                <w:szCs w:val="20"/>
              </w:rPr>
              <w:t>Given this item: [paste single item stem], suggest best-fit LO(s) and competency codes with a confidence rating (High / Medium / Low) and brief rationale.</w:t>
            </w:r>
          </w:p>
        </w:tc>
      </w:tr>
      <w:tr w:rsidR="00C44A0C" w14:paraId="35180C06"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467A0C6E" w14:textId="77777777" w:rsidR="00C44A0C" w:rsidRDefault="00F149FF">
            <w:pPr>
              <w:spacing w:before="40" w:after="60"/>
            </w:pPr>
            <w:r>
              <w:rPr>
                <w:b/>
                <w:bCs/>
                <w:color w:val="C8873A"/>
                <w:sz w:val="20"/>
                <w:szCs w:val="20"/>
              </w:rPr>
              <w:t>Prompt T-7d — Item rewrite</w:t>
            </w:r>
          </w:p>
          <w:p w14:paraId="533BB83E" w14:textId="77777777" w:rsidR="00C44A0C" w:rsidRDefault="00F149FF">
            <w:pPr>
              <w:spacing w:after="40"/>
            </w:pPr>
            <w:r>
              <w:rPr>
                <w:i/>
                <w:iCs/>
                <w:color w:val="1A1A1A"/>
                <w:sz w:val="20"/>
                <w:szCs w:val="20"/>
              </w:rPr>
              <w:t>Rewrite item [ID] to better align with LO [##] at Bloom level [level]. Provide a revised stem and plausible distractors keyed to common misconceptions. Do not include an answer key.</w:t>
            </w:r>
          </w:p>
        </w:tc>
      </w:tr>
    </w:tbl>
    <w:p w14:paraId="7692126D"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AC24BF2"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5CD9CE0A" w14:textId="77777777" w:rsidR="00C44A0C" w:rsidRDefault="00F149FF">
            <w:r>
              <w:rPr>
                <w:b/>
                <w:bCs/>
                <w:color w:val="888888"/>
                <w:sz w:val="20"/>
                <w:szCs w:val="20"/>
              </w:rPr>
              <w:t xml:space="preserve">🔗  Connects to other tasks: </w:t>
            </w:r>
            <w:r>
              <w:rPr>
                <w:color w:val="6B6560"/>
                <w:sz w:val="20"/>
                <w:szCs w:val="20"/>
              </w:rPr>
              <w:t>T-3: Map to Programs/Disciplines   |   T-4: Map to Frameworks   |   T-6: Blueprint   |   T-8: Crosswalk   |   T-9: Gap Analysis</w:t>
            </w:r>
          </w:p>
        </w:tc>
      </w:tr>
    </w:tbl>
    <w:p w14:paraId="7AE8557B"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4594F93"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E6B42"/>
            <w:tcMar>
              <w:top w:w="200" w:type="dxa"/>
              <w:left w:w="260" w:type="dxa"/>
              <w:bottom w:w="200" w:type="dxa"/>
              <w:right w:w="260" w:type="dxa"/>
            </w:tcMar>
          </w:tcPr>
          <w:p w14:paraId="3E245655" w14:textId="77777777" w:rsidR="00C44A0C" w:rsidRDefault="00F149FF">
            <w:pPr>
              <w:spacing w:after="80"/>
            </w:pPr>
            <w:r>
              <w:rPr>
                <w:b/>
                <w:bCs/>
                <w:color w:val="C8873A"/>
                <w:sz w:val="26"/>
                <w:szCs w:val="26"/>
              </w:rPr>
              <w:t xml:space="preserve">T-8  </w:t>
            </w:r>
            <w:r>
              <w:rPr>
                <w:b/>
                <w:bCs/>
                <w:color w:val="FFFFFF"/>
                <w:sz w:val="30"/>
                <w:szCs w:val="30"/>
              </w:rPr>
              <w:t>Crosswalk: Items, Objectives &amp; Teaching Activities</w:t>
            </w:r>
          </w:p>
          <w:p w14:paraId="1310BE18" w14:textId="77777777" w:rsidR="00C44A0C" w:rsidRDefault="00F149FF">
            <w:r>
              <w:rPr>
                <w:i/>
                <w:iCs/>
                <w:color w:val="D0D8E8"/>
                <w:sz w:val="21"/>
                <w:szCs w:val="21"/>
              </w:rPr>
              <w:t>See at a glance how exam items distribute across objectives and where each is taught.</w:t>
            </w:r>
          </w:p>
        </w:tc>
      </w:tr>
    </w:tbl>
    <w:p w14:paraId="714E7E5C"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8577404"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6B5285F5" w14:textId="77777777" w:rsidR="00C44A0C" w:rsidRDefault="00F149FF">
            <w:pPr>
              <w:spacing w:after="60"/>
            </w:pPr>
            <w:r>
              <w:rPr>
                <w:b/>
                <w:bCs/>
                <w:color w:val="1E6B42"/>
                <w:sz w:val="20"/>
                <w:szCs w:val="20"/>
              </w:rPr>
              <w:t>✅  What you need to start this task:</w:t>
            </w:r>
          </w:p>
          <w:p w14:paraId="57E9EFA1" w14:textId="77777777" w:rsidR="00C44A0C" w:rsidRDefault="00F149FF">
            <w:pPr>
              <w:spacing w:before="20" w:after="20"/>
            </w:pPr>
            <w:r>
              <w:rPr>
                <w:color w:val="1A1A1A"/>
                <w:sz w:val="20"/>
                <w:szCs w:val="20"/>
              </w:rPr>
              <w:t xml:space="preserve">   •  Completed item mapping from T-7 (or paste item-to-objective assignments here)</w:t>
            </w:r>
          </w:p>
          <w:p w14:paraId="449AD56B" w14:textId="77777777" w:rsidR="00C44A0C" w:rsidRDefault="00F149FF">
            <w:pPr>
              <w:spacing w:before="20" w:after="20"/>
            </w:pPr>
            <w:r>
              <w:rPr>
                <w:color w:val="1A1A1A"/>
                <w:sz w:val="20"/>
                <w:szCs w:val="20"/>
              </w:rPr>
              <w:t xml:space="preserve">   •  Teaching activity schedule or session list (from T-5 or paste here)</w:t>
            </w:r>
          </w:p>
          <w:p w14:paraId="02FA5339" w14:textId="77777777" w:rsidR="00C44A0C" w:rsidRDefault="00F149FF">
            <w:pPr>
              <w:spacing w:before="20" w:after="20"/>
            </w:pPr>
            <w:r>
              <w:rPr>
                <w:color w:val="1A1A1A"/>
                <w:sz w:val="20"/>
                <w:szCs w:val="20"/>
              </w:rPr>
              <w:t xml:space="preserve">   •  Learning objectives (from T-2 or paste here)</w:t>
            </w:r>
          </w:p>
        </w:tc>
      </w:tr>
    </w:tbl>
    <w:p w14:paraId="2E0AB425" w14:textId="77777777" w:rsidR="00C44A0C" w:rsidRDefault="00C44A0C">
      <w:pPr>
        <w:spacing w:before="100"/>
      </w:pPr>
    </w:p>
    <w:p w14:paraId="6BADAF21" w14:textId="77777777" w:rsidR="00C44A0C" w:rsidRDefault="00F149FF">
      <w:pPr>
        <w:spacing w:after="60"/>
      </w:pPr>
      <w:r>
        <w:rPr>
          <w:b/>
          <w:bCs/>
          <w:color w:val="1E6B42"/>
        </w:rPr>
        <w:t>Purpose</w:t>
      </w:r>
    </w:p>
    <w:p w14:paraId="01246DF8" w14:textId="77777777" w:rsidR="00C44A0C" w:rsidRDefault="00F149FF">
      <w:pPr>
        <w:spacing w:before="60" w:after="60"/>
      </w:pPr>
      <w:r>
        <w:rPr>
          <w:i/>
          <w:iCs/>
          <w:color w:val="6B6560"/>
          <w:sz w:val="20"/>
          <w:szCs w:val="20"/>
        </w:rPr>
        <w:t>Use this task to produce a crosswalk summary that shows how many exam items map to each objective, where those objectives are taught, and whether any objective is over- or under-sampled. This informs blueprint rebalancing and instructional adjustments.</w:t>
      </w:r>
    </w:p>
    <w:p w14:paraId="6D9B62A3"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A85162C" w14:textId="77777777">
        <w:tc>
          <w:tcPr>
            <w:tcW w:w="9360" w:type="dxa"/>
            <w:tcBorders>
              <w:top w:val="single" w:sz="8" w:space="0" w:color="1E6B42"/>
              <w:left w:val="single" w:sz="8" w:space="0" w:color="1E6B42"/>
              <w:bottom w:val="single" w:sz="4" w:space="0" w:color="1E6B42"/>
              <w:right w:val="single" w:sz="4" w:space="0" w:color="1E6B42"/>
            </w:tcBorders>
            <w:shd w:val="clear" w:color="auto" w:fill="EBF2FA"/>
            <w:tcMar>
              <w:top w:w="120" w:type="dxa"/>
              <w:left w:w="180" w:type="dxa"/>
              <w:bottom w:w="120" w:type="dxa"/>
              <w:right w:w="180" w:type="dxa"/>
            </w:tcMar>
          </w:tcPr>
          <w:p w14:paraId="7D23F31C" w14:textId="77777777" w:rsidR="00C44A0C" w:rsidRDefault="00F149FF">
            <w:pPr>
              <w:spacing w:after="60"/>
            </w:pPr>
            <w:r>
              <w:rPr>
                <w:color w:val="1A1A1A"/>
              </w:rPr>
              <w:t xml:space="preserve">📎 </w:t>
            </w:r>
            <w:r>
              <w:rPr>
                <w:b/>
                <w:bCs/>
                <w:color w:val="1E6B42"/>
              </w:rPr>
              <w:t>Import Item Mapping, Objectives, or Teaching Schedule</w:t>
            </w:r>
          </w:p>
          <w:p w14:paraId="67327421" w14:textId="77777777" w:rsidR="00C44A0C" w:rsidRDefault="00F149FF">
            <w:pPr>
              <w:spacing w:after="60"/>
            </w:pPr>
            <w:r>
              <w:rPr>
                <w:i/>
                <w:iCs/>
                <w:color w:val="6B6560"/>
                <w:sz w:val="20"/>
                <w:szCs w:val="20"/>
              </w:rPr>
              <w:t>Upload or paste your completed item mapping table, objective list, or session schedule to populate this task.</w:t>
            </w:r>
          </w:p>
          <w:p w14:paraId="159DF2AD"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6773A4C5" w14:textId="77777777" w:rsidR="00C44A0C" w:rsidRDefault="00F149FF">
            <w:r>
              <w:rPr>
                <w:b/>
                <w:bCs/>
                <w:color w:val="1E6B42"/>
                <w:sz w:val="20"/>
                <w:szCs w:val="20"/>
              </w:rPr>
              <w:t>— OR — paste / type content directly in the entry area below:</w:t>
            </w:r>
          </w:p>
        </w:tc>
      </w:tr>
      <w:tr w:rsidR="00C44A0C" w14:paraId="12235ECD"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EB07272" w14:textId="77777777" w:rsidR="00C44A0C" w:rsidRDefault="00C44A0C">
            <w:pPr>
              <w:spacing w:before="60" w:after="60"/>
            </w:pPr>
          </w:p>
        </w:tc>
      </w:tr>
      <w:tr w:rsidR="00C44A0C" w14:paraId="695439D1"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71F89AB6" w14:textId="77777777" w:rsidR="00C44A0C" w:rsidRDefault="00C44A0C">
            <w:pPr>
              <w:spacing w:before="60" w:after="60"/>
            </w:pPr>
          </w:p>
        </w:tc>
      </w:tr>
      <w:tr w:rsidR="00C44A0C" w14:paraId="733A74F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F3AF0F3" w14:textId="77777777" w:rsidR="00C44A0C" w:rsidRDefault="00C44A0C">
            <w:pPr>
              <w:spacing w:before="60" w:after="60"/>
            </w:pPr>
          </w:p>
        </w:tc>
      </w:tr>
      <w:tr w:rsidR="00C44A0C" w14:paraId="6BDC6B4C"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4A51326" w14:textId="77777777" w:rsidR="00C44A0C" w:rsidRDefault="00C44A0C">
            <w:pPr>
              <w:spacing w:before="60" w:after="60"/>
            </w:pPr>
          </w:p>
        </w:tc>
      </w:tr>
      <w:tr w:rsidR="00C44A0C" w14:paraId="51B4D824"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20D424B" w14:textId="77777777" w:rsidR="00C44A0C" w:rsidRDefault="00C44A0C">
            <w:pPr>
              <w:spacing w:before="60" w:after="60"/>
            </w:pPr>
          </w:p>
        </w:tc>
      </w:tr>
    </w:tbl>
    <w:p w14:paraId="21D4ACF5" w14:textId="77777777" w:rsidR="00C44A0C" w:rsidRDefault="00C44A0C">
      <w:pPr>
        <w:spacing w:before="80"/>
      </w:pPr>
    </w:p>
    <w:p w14:paraId="76FBEF3E" w14:textId="77777777" w:rsidR="00C44A0C" w:rsidRDefault="00F149FF">
      <w:pPr>
        <w:spacing w:before="60" w:after="60"/>
      </w:pPr>
      <w:r>
        <w:rPr>
          <w:b/>
          <w:bCs/>
          <w:color w:val="6B6560"/>
        </w:rPr>
        <w:t>— or fill the crosswalk table directly —</w:t>
      </w:r>
    </w:p>
    <w:p w14:paraId="3A161F3A"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1"/>
        <w:gridCol w:w="1893"/>
        <w:gridCol w:w="763"/>
        <w:gridCol w:w="1260"/>
        <w:gridCol w:w="1841"/>
        <w:gridCol w:w="1545"/>
        <w:gridCol w:w="1367"/>
      </w:tblGrid>
      <w:tr w:rsidR="00C44A0C" w14:paraId="2C16F6FC" w14:textId="77777777">
        <w:tc>
          <w:tcPr>
            <w:tcW w:w="7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7DB8B7BA" w14:textId="77777777" w:rsidR="00C44A0C" w:rsidRDefault="00F149FF">
            <w:pPr>
              <w:spacing w:before="60" w:after="60"/>
            </w:pPr>
            <w:r>
              <w:rPr>
                <w:b/>
                <w:bCs/>
                <w:color w:val="FFFFFF"/>
                <w:sz w:val="20"/>
                <w:szCs w:val="20"/>
              </w:rPr>
              <w:t>Obj. ID</w:t>
            </w:r>
          </w:p>
        </w:tc>
        <w:tc>
          <w:tcPr>
            <w:tcW w:w="20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326D5B99" w14:textId="77777777" w:rsidR="00C44A0C" w:rsidRDefault="00F149FF">
            <w:pPr>
              <w:spacing w:before="60" w:after="60"/>
            </w:pPr>
            <w:r>
              <w:rPr>
                <w:b/>
                <w:bCs/>
                <w:color w:val="FFFFFF"/>
                <w:sz w:val="20"/>
                <w:szCs w:val="20"/>
              </w:rPr>
              <w:t>Objective Summary</w:t>
            </w:r>
          </w:p>
        </w:tc>
        <w:tc>
          <w:tcPr>
            <w:tcW w:w="6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285FCE55" w14:textId="77777777" w:rsidR="00C44A0C" w:rsidRDefault="00F149FF">
            <w:pPr>
              <w:spacing w:before="60" w:after="60"/>
            </w:pPr>
            <w:r>
              <w:rPr>
                <w:b/>
                <w:bCs/>
                <w:color w:val="FFFFFF"/>
                <w:sz w:val="20"/>
                <w:szCs w:val="20"/>
              </w:rPr>
              <w:t># Items</w:t>
            </w:r>
          </w:p>
        </w:tc>
        <w:tc>
          <w:tcPr>
            <w:tcW w:w="13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7E7B4CDF" w14:textId="77777777" w:rsidR="00C44A0C" w:rsidRDefault="00F149FF">
            <w:pPr>
              <w:spacing w:before="60" w:after="60"/>
            </w:pPr>
            <w:r>
              <w:rPr>
                <w:b/>
                <w:bCs/>
                <w:color w:val="FFFFFF"/>
                <w:sz w:val="20"/>
                <w:szCs w:val="20"/>
              </w:rPr>
              <w:t>Item IDs</w:t>
            </w:r>
          </w:p>
        </w:tc>
        <w:tc>
          <w:tcPr>
            <w:tcW w:w="18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5B40F77A" w14:textId="77777777" w:rsidR="00C44A0C" w:rsidRDefault="00F149FF">
            <w:pPr>
              <w:spacing w:before="60" w:after="60"/>
            </w:pPr>
            <w:r>
              <w:rPr>
                <w:b/>
                <w:bCs/>
                <w:color w:val="FFFFFF"/>
                <w:sz w:val="20"/>
                <w:szCs w:val="20"/>
              </w:rPr>
              <w:t>Where Taught (sessions/cases)</w:t>
            </w:r>
          </w:p>
        </w:tc>
        <w:tc>
          <w:tcPr>
            <w:tcW w:w="156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6662F5E2" w14:textId="77777777" w:rsidR="00C44A0C" w:rsidRDefault="00F149FF">
            <w:pPr>
              <w:spacing w:before="60" w:after="60"/>
            </w:pPr>
            <w:r>
              <w:rPr>
                <w:b/>
                <w:bCs/>
                <w:color w:val="FFFFFF"/>
                <w:sz w:val="20"/>
                <w:szCs w:val="20"/>
              </w:rPr>
              <w:t>Competency Coverage</w:t>
            </w:r>
          </w:p>
        </w:tc>
        <w:tc>
          <w:tcPr>
            <w:tcW w:w="1400" w:type="dxa"/>
            <w:tcBorders>
              <w:top w:val="single" w:sz="4" w:space="0" w:color="1E6B42"/>
              <w:left w:val="single" w:sz="4" w:space="0" w:color="1E6B42"/>
              <w:bottom w:val="single" w:sz="4" w:space="0" w:color="1E6B42"/>
              <w:right w:val="single" w:sz="4" w:space="0" w:color="1E6B42"/>
            </w:tcBorders>
            <w:shd w:val="clear" w:color="auto" w:fill="1E6B42"/>
            <w:tcMar>
              <w:top w:w="80" w:type="dxa"/>
              <w:left w:w="120" w:type="dxa"/>
              <w:bottom w:w="80" w:type="dxa"/>
              <w:right w:w="120" w:type="dxa"/>
            </w:tcMar>
            <w:vAlign w:val="center"/>
          </w:tcPr>
          <w:p w14:paraId="7D7FD4E3" w14:textId="77777777" w:rsidR="00C44A0C" w:rsidRDefault="00F149FF">
            <w:pPr>
              <w:spacing w:before="60" w:after="60"/>
            </w:pPr>
            <w:r>
              <w:rPr>
                <w:b/>
                <w:bCs/>
                <w:color w:val="FFFFFF"/>
                <w:sz w:val="20"/>
                <w:szCs w:val="20"/>
              </w:rPr>
              <w:t>Sampling Note</w:t>
            </w:r>
          </w:p>
        </w:tc>
      </w:tr>
      <w:tr w:rsidR="00C44A0C" w14:paraId="25B6549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0DF864" w14:textId="77777777" w:rsidR="00C44A0C" w:rsidRDefault="00F149FF">
            <w:pPr>
              <w:spacing w:before="60" w:after="60"/>
            </w:pPr>
            <w:r>
              <w:rPr>
                <w:color w:val="1A1A1A"/>
                <w:sz w:val="20"/>
                <w:szCs w:val="20"/>
              </w:rPr>
              <w:t>LO1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FEDBD0"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4378FA"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84F46C"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A1B8C3"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39EF66"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A1FEBD" w14:textId="77777777" w:rsidR="00C44A0C" w:rsidRDefault="00F149FF">
            <w:pPr>
              <w:spacing w:before="60" w:after="60"/>
            </w:pPr>
            <w:r>
              <w:rPr>
                <w:i/>
                <w:iCs/>
                <w:color w:val="6B6560"/>
                <w:sz w:val="20"/>
                <w:szCs w:val="20"/>
              </w:rPr>
              <w:t>[Over / Under / Balanced]</w:t>
            </w:r>
          </w:p>
        </w:tc>
      </w:tr>
      <w:tr w:rsidR="00C44A0C" w14:paraId="6C1A9D97" w14:textId="77777777">
        <w:tc>
          <w:tcPr>
            <w:tcW w:w="7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5ED87DC5" w14:textId="77777777" w:rsidR="00C44A0C" w:rsidRDefault="00F149FF">
            <w:pPr>
              <w:spacing w:before="60" w:after="60"/>
            </w:pPr>
            <w:r>
              <w:rPr>
                <w:color w:val="1A1A1A"/>
                <w:sz w:val="20"/>
                <w:szCs w:val="20"/>
              </w:rPr>
              <w:t>LO2</w:t>
            </w:r>
          </w:p>
        </w:tc>
        <w:tc>
          <w:tcPr>
            <w:tcW w:w="20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25DE900"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57C07732"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0DA99CF9"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EF7ADD6"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3ED4B91E"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01CE8D97" w14:textId="77777777" w:rsidR="00C44A0C" w:rsidRDefault="00F149FF">
            <w:pPr>
              <w:spacing w:before="60" w:after="60"/>
            </w:pPr>
            <w:r>
              <w:rPr>
                <w:i/>
                <w:iCs/>
                <w:color w:val="6B6560"/>
                <w:sz w:val="20"/>
                <w:szCs w:val="20"/>
              </w:rPr>
              <w:t>[Over / Under / Balanced]</w:t>
            </w:r>
          </w:p>
        </w:tc>
      </w:tr>
      <w:tr w:rsidR="00C44A0C" w14:paraId="0377E8A3"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1C8B7D" w14:textId="77777777" w:rsidR="00C44A0C" w:rsidRDefault="00F149FF">
            <w:pPr>
              <w:spacing w:before="60" w:after="60"/>
            </w:pPr>
            <w:r>
              <w:rPr>
                <w:color w:val="1A1A1A"/>
                <w:sz w:val="20"/>
                <w:szCs w:val="20"/>
              </w:rPr>
              <w:t>LO3</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201EE3"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4DDA8E"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C66F99"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B41DB7"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E4ED37"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6D3ADD" w14:textId="77777777" w:rsidR="00C44A0C" w:rsidRDefault="00F149FF">
            <w:pPr>
              <w:spacing w:before="60" w:after="60"/>
            </w:pPr>
            <w:r>
              <w:rPr>
                <w:i/>
                <w:iCs/>
                <w:color w:val="6B6560"/>
                <w:sz w:val="20"/>
                <w:szCs w:val="20"/>
              </w:rPr>
              <w:t>[Over / Under / Balanced]</w:t>
            </w:r>
          </w:p>
        </w:tc>
      </w:tr>
      <w:tr w:rsidR="00C44A0C" w14:paraId="43715B38" w14:textId="77777777">
        <w:tc>
          <w:tcPr>
            <w:tcW w:w="7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2A24591B" w14:textId="77777777" w:rsidR="00C44A0C" w:rsidRDefault="00F149FF">
            <w:pPr>
              <w:spacing w:before="60" w:after="60"/>
            </w:pPr>
            <w:r>
              <w:rPr>
                <w:color w:val="1A1A1A"/>
                <w:sz w:val="20"/>
                <w:szCs w:val="20"/>
              </w:rPr>
              <w:t>LO4</w:t>
            </w:r>
          </w:p>
        </w:tc>
        <w:tc>
          <w:tcPr>
            <w:tcW w:w="20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4F7B3ADF"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458E6397"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028F64E3"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521E0173"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642A8054"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4D8A0868" w14:textId="77777777" w:rsidR="00C44A0C" w:rsidRDefault="00F149FF">
            <w:pPr>
              <w:spacing w:before="60" w:after="60"/>
            </w:pPr>
            <w:r>
              <w:rPr>
                <w:i/>
                <w:iCs/>
                <w:color w:val="6B6560"/>
                <w:sz w:val="20"/>
                <w:szCs w:val="20"/>
              </w:rPr>
              <w:t>[Over / Under / Balanced]</w:t>
            </w:r>
          </w:p>
        </w:tc>
      </w:tr>
      <w:tr w:rsidR="00C44A0C" w14:paraId="0B5F205E"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EC53A39" w14:textId="77777777" w:rsidR="00C44A0C" w:rsidRDefault="00F149FF">
            <w:pPr>
              <w:spacing w:before="60" w:after="60"/>
            </w:pPr>
            <w:r>
              <w:rPr>
                <w:color w:val="1A1A1A"/>
                <w:sz w:val="20"/>
                <w:szCs w:val="20"/>
              </w:rPr>
              <w:t>LO5</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579678"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343383"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A91217"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827CC9A"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E11E64"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57B247" w14:textId="77777777" w:rsidR="00C44A0C" w:rsidRDefault="00F149FF">
            <w:pPr>
              <w:spacing w:before="60" w:after="60"/>
            </w:pPr>
            <w:r>
              <w:rPr>
                <w:i/>
                <w:iCs/>
                <w:color w:val="6B6560"/>
                <w:sz w:val="20"/>
                <w:szCs w:val="20"/>
              </w:rPr>
              <w:t>[Over / Under / Balanced]</w:t>
            </w:r>
          </w:p>
        </w:tc>
      </w:tr>
      <w:tr w:rsidR="00C44A0C" w14:paraId="0F13264A" w14:textId="77777777">
        <w:tc>
          <w:tcPr>
            <w:tcW w:w="7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5B697011" w14:textId="77777777" w:rsidR="00C44A0C" w:rsidRDefault="00F149FF">
            <w:pPr>
              <w:spacing w:before="60" w:after="60"/>
            </w:pPr>
            <w:r>
              <w:rPr>
                <w:color w:val="1A1A1A"/>
                <w:sz w:val="20"/>
                <w:szCs w:val="20"/>
              </w:rPr>
              <w:t>LO6</w:t>
            </w:r>
          </w:p>
        </w:tc>
        <w:tc>
          <w:tcPr>
            <w:tcW w:w="20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76FD25AC" w14:textId="77777777" w:rsidR="00C44A0C" w:rsidRDefault="00F149FF">
            <w:pPr>
              <w:spacing w:before="60" w:after="60"/>
            </w:pPr>
            <w:r>
              <w:rPr>
                <w:i/>
                <w:iCs/>
                <w:color w:val="6B6560"/>
                <w:sz w:val="20"/>
                <w:szCs w:val="20"/>
              </w:rPr>
              <w:t>[Objective summary]</w:t>
            </w:r>
          </w:p>
        </w:tc>
        <w:tc>
          <w:tcPr>
            <w:tcW w:w="6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689B2E18" w14:textId="77777777" w:rsidR="00C44A0C" w:rsidRDefault="00F149FF">
            <w:pPr>
              <w:spacing w:before="60" w:after="60"/>
            </w:pPr>
            <w:r>
              <w:rPr>
                <w:i/>
                <w:iCs/>
                <w:color w:val="6B6560"/>
                <w:sz w:val="20"/>
                <w:szCs w:val="20"/>
              </w:rPr>
              <w:t>[#]</w:t>
            </w:r>
          </w:p>
        </w:tc>
        <w:tc>
          <w:tcPr>
            <w:tcW w:w="13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24443D3D" w14:textId="77777777" w:rsidR="00C44A0C" w:rsidRDefault="00F149FF">
            <w:pPr>
              <w:spacing w:before="60" w:after="60"/>
            </w:pPr>
            <w:r>
              <w:rPr>
                <w:i/>
                <w:iCs/>
                <w:color w:val="6B6560"/>
                <w:sz w:val="20"/>
                <w:szCs w:val="20"/>
              </w:rPr>
              <w:t>[Q001, Q014…]</w:t>
            </w:r>
          </w:p>
        </w:tc>
        <w:tc>
          <w:tcPr>
            <w:tcW w:w="18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68EE23ED" w14:textId="77777777" w:rsidR="00C44A0C" w:rsidRDefault="00F149FF">
            <w:pPr>
              <w:spacing w:before="60" w:after="60"/>
            </w:pPr>
            <w:r>
              <w:rPr>
                <w:i/>
                <w:iCs/>
                <w:color w:val="6B6560"/>
                <w:sz w:val="20"/>
                <w:szCs w:val="20"/>
              </w:rPr>
              <w:t>[Lecture 4; PBL Case 2]</w:t>
            </w:r>
          </w:p>
        </w:tc>
        <w:tc>
          <w:tcPr>
            <w:tcW w:w="156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12E521FA" w14:textId="77777777" w:rsidR="00C44A0C" w:rsidRDefault="00F149FF">
            <w:pPr>
              <w:spacing w:before="60" w:after="60"/>
            </w:pPr>
            <w:r>
              <w:rPr>
                <w:i/>
                <w:iCs/>
                <w:color w:val="6B6560"/>
                <w:sz w:val="20"/>
                <w:szCs w:val="20"/>
              </w:rPr>
              <w:t>[e.g., Knowledge for Practice]</w:t>
            </w:r>
          </w:p>
        </w:tc>
        <w:tc>
          <w:tcPr>
            <w:tcW w:w="1400" w:type="dxa"/>
            <w:tcBorders>
              <w:top w:val="single" w:sz="4" w:space="0" w:color="CCCCCC"/>
              <w:left w:val="single" w:sz="4" w:space="0" w:color="CCCCCC"/>
              <w:bottom w:val="single" w:sz="4" w:space="0" w:color="CCCCCC"/>
              <w:right w:val="single" w:sz="4" w:space="0" w:color="CCCCCC"/>
            </w:tcBorders>
            <w:shd w:val="clear" w:color="auto" w:fill="E4F2EB"/>
            <w:tcMar>
              <w:top w:w="80" w:type="dxa"/>
              <w:left w:w="120" w:type="dxa"/>
              <w:bottom w:w="80" w:type="dxa"/>
              <w:right w:w="120" w:type="dxa"/>
            </w:tcMar>
          </w:tcPr>
          <w:p w14:paraId="7B55365A" w14:textId="77777777" w:rsidR="00C44A0C" w:rsidRDefault="00F149FF">
            <w:pPr>
              <w:spacing w:before="60" w:after="60"/>
            </w:pPr>
            <w:r>
              <w:rPr>
                <w:i/>
                <w:iCs/>
                <w:color w:val="6B6560"/>
                <w:sz w:val="20"/>
                <w:szCs w:val="20"/>
              </w:rPr>
              <w:t>[Over / Under / Balanced]</w:t>
            </w:r>
          </w:p>
        </w:tc>
      </w:tr>
    </w:tbl>
    <w:p w14:paraId="6CB0A7A4"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65B87AF4"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501C38B6" w14:textId="2D1742CE" w:rsidR="00C44A0C" w:rsidRDefault="00F149FF">
            <w:pPr>
              <w:spacing w:before="60" w:after="60"/>
            </w:pPr>
            <w:r>
              <w:rPr>
                <w:color w:val="1A1A1A"/>
              </w:rPr>
              <w:t xml:space="preserve">🤖  </w:t>
            </w:r>
            <w:r>
              <w:rPr>
                <w:b/>
                <w:bCs/>
                <w:color w:val="C8873A"/>
              </w:rPr>
              <w:t>AI Prompts — Copy &amp; paste into Your AI Tool</w:t>
            </w:r>
          </w:p>
        </w:tc>
      </w:tr>
      <w:tr w:rsidR="00C44A0C" w14:paraId="4F5A8392"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151BE80" w14:textId="77777777" w:rsidR="00C44A0C" w:rsidRDefault="00F149FF">
            <w:pPr>
              <w:spacing w:before="40" w:after="60"/>
            </w:pPr>
            <w:r>
              <w:rPr>
                <w:b/>
                <w:bCs/>
                <w:color w:val="C8873A"/>
                <w:sz w:val="20"/>
                <w:szCs w:val="20"/>
              </w:rPr>
              <w:t>Prompt T-8a — Crosswalk roll-up</w:t>
            </w:r>
          </w:p>
          <w:p w14:paraId="680628DD" w14:textId="77777777" w:rsidR="00C44A0C" w:rsidRDefault="00F149FF">
            <w:pPr>
              <w:spacing w:after="40"/>
            </w:pPr>
            <w:r>
              <w:rPr>
                <w:i/>
                <w:iCs/>
                <w:color w:val="1A1A1A"/>
                <w:sz w:val="20"/>
                <w:szCs w:val="20"/>
              </w:rPr>
              <w:t>From the item-level mapping below, compute items per LO and produce a summary table showing over- or under-representation relative to each objective’s importance. Recommend rebalancing actions (add / retire / rewrite items; adjust instruction). [Paste item mapping].</w:t>
            </w:r>
          </w:p>
        </w:tc>
      </w:tr>
      <w:tr w:rsidR="00C44A0C" w14:paraId="4921258D"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5E765759" w14:textId="77777777" w:rsidR="00C44A0C" w:rsidRDefault="00F149FF">
            <w:pPr>
              <w:spacing w:before="40" w:after="60"/>
            </w:pPr>
            <w:r>
              <w:rPr>
                <w:b/>
                <w:bCs/>
                <w:color w:val="C8873A"/>
                <w:sz w:val="20"/>
                <w:szCs w:val="20"/>
              </w:rPr>
              <w:t>Prompt T-8b — Blueprint summary for committee</w:t>
            </w:r>
          </w:p>
          <w:p w14:paraId="7D01CCF7" w14:textId="77777777" w:rsidR="00C44A0C" w:rsidRDefault="00F149FF">
            <w:pPr>
              <w:spacing w:after="40"/>
            </w:pPr>
            <w:r>
              <w:rPr>
                <w:i/>
                <w:iCs/>
                <w:color w:val="1A1A1A"/>
                <w:sz w:val="20"/>
                <w:szCs w:val="20"/>
              </w:rPr>
              <w:t>Produce a polished blueprint summary suitable for an assessment committee. Include: domain weights, cognitive level distribution, competency coverage, and one paragraph noting major changes from the prior version. [Paste crosswalk data].</w:t>
            </w:r>
          </w:p>
        </w:tc>
      </w:tr>
    </w:tbl>
    <w:p w14:paraId="17AA7BF3"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EAAE641"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0261D812" w14:textId="77777777" w:rsidR="00C44A0C" w:rsidRDefault="00F149FF">
            <w:r>
              <w:rPr>
                <w:b/>
                <w:bCs/>
                <w:color w:val="888888"/>
                <w:sz w:val="20"/>
                <w:szCs w:val="20"/>
              </w:rPr>
              <w:t xml:space="preserve">🔗  Connects to other tasks: </w:t>
            </w:r>
            <w:r>
              <w:rPr>
                <w:color w:val="6B6560"/>
                <w:sz w:val="20"/>
                <w:szCs w:val="20"/>
              </w:rPr>
              <w:t>T-5: Teaching Activities   |   T-6: Blueprint   |   T-7: Backward Map   |   T-9: Gap Analysis   |   T-10: Quality Checklist</w:t>
            </w:r>
          </w:p>
        </w:tc>
      </w:tr>
    </w:tbl>
    <w:p w14:paraId="7D5042E6"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717DFCBF"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A6B6B"/>
            <w:tcMar>
              <w:top w:w="200" w:type="dxa"/>
              <w:left w:w="260" w:type="dxa"/>
              <w:bottom w:w="200" w:type="dxa"/>
              <w:right w:w="260" w:type="dxa"/>
            </w:tcMar>
          </w:tcPr>
          <w:p w14:paraId="0B236912" w14:textId="77777777" w:rsidR="00C44A0C" w:rsidRDefault="00F149FF">
            <w:pPr>
              <w:spacing w:after="80"/>
            </w:pPr>
            <w:r>
              <w:rPr>
                <w:b/>
                <w:bCs/>
                <w:color w:val="C8873A"/>
                <w:sz w:val="26"/>
                <w:szCs w:val="26"/>
              </w:rPr>
              <w:t xml:space="preserve">T-9  </w:t>
            </w:r>
            <w:r>
              <w:rPr>
                <w:b/>
                <w:bCs/>
                <w:color w:val="FFFFFF"/>
                <w:sz w:val="30"/>
                <w:szCs w:val="30"/>
              </w:rPr>
              <w:t>Coverage &amp; Gap Analysis</w:t>
            </w:r>
          </w:p>
          <w:p w14:paraId="68828039" w14:textId="77777777" w:rsidR="00C44A0C" w:rsidRDefault="00F149FF">
            <w:r>
              <w:rPr>
                <w:i/>
                <w:iCs/>
                <w:color w:val="D0D8E8"/>
                <w:sz w:val="21"/>
                <w:szCs w:val="21"/>
              </w:rPr>
              <w:t>Identify unmapped, unassessed, or misaligned areas across objectives, activities, and assessments.</w:t>
            </w:r>
          </w:p>
        </w:tc>
      </w:tr>
    </w:tbl>
    <w:p w14:paraId="095616C3"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23A159A"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46B3F58E" w14:textId="77777777" w:rsidR="00C44A0C" w:rsidRDefault="00F149FF">
            <w:pPr>
              <w:spacing w:after="60"/>
            </w:pPr>
            <w:r>
              <w:rPr>
                <w:b/>
                <w:bCs/>
                <w:color w:val="1E6B42"/>
                <w:sz w:val="20"/>
                <w:szCs w:val="20"/>
              </w:rPr>
              <w:t>✅  What you need to start this task:</w:t>
            </w:r>
          </w:p>
          <w:p w14:paraId="00E023B4" w14:textId="77777777" w:rsidR="00C44A0C" w:rsidRDefault="00F149FF">
            <w:pPr>
              <w:spacing w:before="20" w:after="20"/>
            </w:pPr>
            <w:r>
              <w:rPr>
                <w:color w:val="1A1A1A"/>
                <w:sz w:val="20"/>
                <w:szCs w:val="20"/>
              </w:rPr>
              <w:t xml:space="preserve">   •  Completed mapping data from any combination of T-2 through T-8 (paste summaries or tables here)</w:t>
            </w:r>
          </w:p>
          <w:p w14:paraId="31C65F12" w14:textId="77777777" w:rsidR="00C44A0C" w:rsidRDefault="00F149FF">
            <w:pPr>
              <w:spacing w:before="20" w:after="20"/>
            </w:pPr>
            <w:r>
              <w:rPr>
                <w:color w:val="1A1A1A"/>
                <w:sz w:val="20"/>
                <w:szCs w:val="20"/>
              </w:rPr>
              <w:t xml:space="preserve">   •  At minimum: a list of objectives and whether each is taught and assessed</w:t>
            </w:r>
          </w:p>
        </w:tc>
      </w:tr>
    </w:tbl>
    <w:p w14:paraId="295B6EAE" w14:textId="77777777" w:rsidR="00C44A0C" w:rsidRDefault="00C44A0C">
      <w:pPr>
        <w:spacing w:before="100"/>
      </w:pPr>
    </w:p>
    <w:p w14:paraId="33B1CE1C" w14:textId="77777777" w:rsidR="00C44A0C" w:rsidRDefault="00F149FF">
      <w:pPr>
        <w:spacing w:after="60"/>
      </w:pPr>
      <w:r>
        <w:rPr>
          <w:b/>
          <w:bCs/>
          <w:color w:val="1A6B6B"/>
        </w:rPr>
        <w:t>Purpose</w:t>
      </w:r>
    </w:p>
    <w:p w14:paraId="473CCF8A" w14:textId="77777777" w:rsidR="00C44A0C" w:rsidRDefault="00F149FF">
      <w:pPr>
        <w:spacing w:before="60" w:after="60"/>
      </w:pPr>
      <w:r>
        <w:rPr>
          <w:i/>
          <w:iCs/>
          <w:color w:val="6B6560"/>
          <w:sz w:val="20"/>
          <w:szCs w:val="20"/>
        </w:rPr>
        <w:t>Use this task after completing any combination of mapping tasks to surface gaps. This may include: objectives with no teaching activity, objectives with no assessment items, items with no objective, Bloom-level mismatches between what is taught and what is assessed, or competencies not addressed anywhere in the course.</w:t>
      </w:r>
    </w:p>
    <w:p w14:paraId="02F2CEA5" w14:textId="77777777" w:rsidR="00C44A0C" w:rsidRDefault="00C44A0C">
      <w:pPr>
        <w:spacing w:before="1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F9C1537" w14:textId="77777777">
        <w:tc>
          <w:tcPr>
            <w:tcW w:w="9360" w:type="dxa"/>
            <w:tcBorders>
              <w:top w:val="single" w:sz="8" w:space="0" w:color="1A6B6B"/>
              <w:left w:val="single" w:sz="8" w:space="0" w:color="1A6B6B"/>
              <w:bottom w:val="single" w:sz="4" w:space="0" w:color="1A6B6B"/>
              <w:right w:val="single" w:sz="4" w:space="0" w:color="1A6B6B"/>
            </w:tcBorders>
            <w:shd w:val="clear" w:color="auto" w:fill="EBF2FA"/>
            <w:tcMar>
              <w:top w:w="120" w:type="dxa"/>
              <w:left w:w="180" w:type="dxa"/>
              <w:bottom w:w="120" w:type="dxa"/>
              <w:right w:w="180" w:type="dxa"/>
            </w:tcMar>
          </w:tcPr>
          <w:p w14:paraId="37EE4225" w14:textId="77777777" w:rsidR="00C44A0C" w:rsidRDefault="00F149FF">
            <w:pPr>
              <w:spacing w:after="60"/>
            </w:pPr>
            <w:r>
              <w:rPr>
                <w:color w:val="1A1A1A"/>
              </w:rPr>
              <w:t xml:space="preserve">📎 </w:t>
            </w:r>
            <w:r>
              <w:rPr>
                <w:b/>
                <w:bCs/>
                <w:color w:val="1A6B6B"/>
              </w:rPr>
              <w:t>Import Mapping Data for Analysis</w:t>
            </w:r>
          </w:p>
          <w:p w14:paraId="4A6C53BE" w14:textId="77777777" w:rsidR="00C44A0C" w:rsidRDefault="00F149FF">
            <w:pPr>
              <w:spacing w:after="60"/>
            </w:pPr>
            <w:r>
              <w:rPr>
                <w:i/>
                <w:iCs/>
                <w:color w:val="6B6560"/>
                <w:sz w:val="20"/>
                <w:szCs w:val="20"/>
              </w:rPr>
              <w:t>Paste or upload any completed tables from other tasks (objectives, activities, blueprint, item maps, framework mappings).</w:t>
            </w:r>
          </w:p>
          <w:p w14:paraId="38D589BF" w14:textId="77777777" w:rsidR="00C44A0C" w:rsidRDefault="00F149FF">
            <w:pPr>
              <w:spacing w:after="60"/>
            </w:pPr>
            <w:r>
              <w:rPr>
                <w:b/>
                <w:bCs/>
                <w:color w:val="6B6560"/>
                <w:sz w:val="20"/>
                <w:szCs w:val="20"/>
              </w:rPr>
              <w:t xml:space="preserve">Accepted file types: </w:t>
            </w:r>
            <w:r>
              <w:rPr>
                <w:color w:val="6B6560"/>
                <w:sz w:val="20"/>
                <w:szCs w:val="20"/>
              </w:rPr>
              <w:t>.txt, .csv, .docx, .xlsx</w:t>
            </w:r>
          </w:p>
          <w:p w14:paraId="7312498A" w14:textId="77777777" w:rsidR="00C44A0C" w:rsidRDefault="00F149FF">
            <w:r>
              <w:rPr>
                <w:b/>
                <w:bCs/>
                <w:color w:val="1A6B6B"/>
                <w:sz w:val="20"/>
                <w:szCs w:val="20"/>
              </w:rPr>
              <w:t>— OR — paste / type content directly in the entry area below:</w:t>
            </w:r>
          </w:p>
        </w:tc>
      </w:tr>
      <w:tr w:rsidR="00C44A0C" w14:paraId="49F9F139"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1E6AFFA" w14:textId="77777777" w:rsidR="00C44A0C" w:rsidRDefault="00C44A0C">
            <w:pPr>
              <w:spacing w:before="60" w:after="60"/>
            </w:pPr>
          </w:p>
        </w:tc>
      </w:tr>
      <w:tr w:rsidR="00C44A0C" w14:paraId="07FBEFC7"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14A7E4A9" w14:textId="77777777" w:rsidR="00C44A0C" w:rsidRDefault="00C44A0C">
            <w:pPr>
              <w:spacing w:before="60" w:after="60"/>
            </w:pPr>
          </w:p>
        </w:tc>
      </w:tr>
      <w:tr w:rsidR="00C44A0C" w14:paraId="61487075"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672A6A99" w14:textId="77777777" w:rsidR="00C44A0C" w:rsidRDefault="00C44A0C">
            <w:pPr>
              <w:spacing w:before="60" w:after="60"/>
            </w:pPr>
          </w:p>
        </w:tc>
      </w:tr>
      <w:tr w:rsidR="00C44A0C" w14:paraId="66AC6FB4"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30F2287" w14:textId="77777777" w:rsidR="00C44A0C" w:rsidRDefault="00C44A0C">
            <w:pPr>
              <w:spacing w:before="60" w:after="60"/>
            </w:pPr>
          </w:p>
        </w:tc>
      </w:tr>
      <w:tr w:rsidR="00C44A0C" w14:paraId="22B9031E"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0046445B" w14:textId="77777777" w:rsidR="00C44A0C" w:rsidRDefault="00C44A0C">
            <w:pPr>
              <w:spacing w:before="60" w:after="60"/>
            </w:pPr>
          </w:p>
        </w:tc>
      </w:tr>
      <w:tr w:rsidR="00C44A0C" w14:paraId="19E112A7"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EB9683F" w14:textId="77777777" w:rsidR="00C44A0C" w:rsidRDefault="00C44A0C">
            <w:pPr>
              <w:spacing w:before="60" w:after="60"/>
            </w:pPr>
          </w:p>
        </w:tc>
      </w:tr>
    </w:tbl>
    <w:p w14:paraId="6A955B5F" w14:textId="77777777" w:rsidR="00C44A0C" w:rsidRDefault="00C44A0C">
      <w:pPr>
        <w:spacing w:before="80"/>
      </w:pPr>
    </w:p>
    <w:p w14:paraId="7EDF2905" w14:textId="77777777" w:rsidR="00C44A0C" w:rsidRDefault="00F149FF">
      <w:pPr>
        <w:spacing w:before="60" w:after="60"/>
      </w:pPr>
      <w:r>
        <w:rPr>
          <w:b/>
          <w:bCs/>
          <w:color w:val="1A6B6B"/>
        </w:rPr>
        <w:t>Coverage Summary Table</w:t>
      </w:r>
    </w:p>
    <w:p w14:paraId="52359908"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7"/>
        <w:gridCol w:w="1728"/>
        <w:gridCol w:w="1430"/>
        <w:gridCol w:w="1174"/>
        <w:gridCol w:w="1419"/>
        <w:gridCol w:w="1218"/>
        <w:gridCol w:w="1714"/>
      </w:tblGrid>
      <w:tr w:rsidR="00C44A0C" w14:paraId="072BB7CE" w14:textId="77777777">
        <w:tc>
          <w:tcPr>
            <w:tcW w:w="7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6D3C9741" w14:textId="77777777" w:rsidR="00C44A0C" w:rsidRDefault="00F149FF">
            <w:pPr>
              <w:spacing w:before="60" w:after="60"/>
            </w:pPr>
            <w:r>
              <w:rPr>
                <w:b/>
                <w:bCs/>
                <w:color w:val="FFFFFF"/>
                <w:sz w:val="20"/>
                <w:szCs w:val="20"/>
              </w:rPr>
              <w:t>Obj. ID</w:t>
            </w:r>
          </w:p>
        </w:tc>
        <w:tc>
          <w:tcPr>
            <w:tcW w:w="20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4883802A" w14:textId="77777777" w:rsidR="00C44A0C" w:rsidRDefault="00F149FF">
            <w:pPr>
              <w:spacing w:before="60" w:after="60"/>
            </w:pPr>
            <w:r>
              <w:rPr>
                <w:b/>
                <w:bCs/>
                <w:color w:val="FFFFFF"/>
                <w:sz w:val="20"/>
                <w:szCs w:val="20"/>
              </w:rPr>
              <w:t>Objective Summary</w:t>
            </w:r>
          </w:p>
        </w:tc>
        <w:tc>
          <w:tcPr>
            <w:tcW w:w="11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77D8A64B" w14:textId="77777777" w:rsidR="00C44A0C" w:rsidRDefault="00F149FF">
            <w:pPr>
              <w:spacing w:before="60" w:after="60"/>
            </w:pPr>
            <w:r>
              <w:rPr>
                <w:b/>
                <w:bCs/>
                <w:color w:val="FFFFFF"/>
                <w:sz w:val="20"/>
                <w:szCs w:val="20"/>
              </w:rPr>
              <w:t>Mapped to Framework?</w:t>
            </w:r>
          </w:p>
        </w:tc>
        <w:tc>
          <w:tcPr>
            <w:tcW w:w="12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4D707FAF" w14:textId="77777777" w:rsidR="00C44A0C" w:rsidRDefault="00F149FF">
            <w:pPr>
              <w:spacing w:before="60" w:after="60"/>
            </w:pPr>
            <w:r>
              <w:rPr>
                <w:b/>
                <w:bCs/>
                <w:color w:val="FFFFFF"/>
                <w:sz w:val="20"/>
                <w:szCs w:val="20"/>
              </w:rPr>
              <w:t>Teaching Activity Exists?</w:t>
            </w:r>
          </w:p>
        </w:tc>
        <w:tc>
          <w:tcPr>
            <w:tcW w:w="13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6FDF40E7" w14:textId="77777777" w:rsidR="00C44A0C" w:rsidRDefault="00F149FF">
            <w:pPr>
              <w:spacing w:before="60" w:after="60"/>
            </w:pPr>
            <w:r>
              <w:rPr>
                <w:b/>
                <w:bCs/>
                <w:color w:val="FFFFFF"/>
                <w:sz w:val="20"/>
                <w:szCs w:val="20"/>
              </w:rPr>
              <w:t>Assessment Item(s) Exist?</w:t>
            </w:r>
          </w:p>
        </w:tc>
        <w:tc>
          <w:tcPr>
            <w:tcW w:w="106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62C9C012" w14:textId="77777777" w:rsidR="00C44A0C" w:rsidRDefault="00F149FF">
            <w:pPr>
              <w:spacing w:before="60" w:after="60"/>
            </w:pPr>
            <w:r>
              <w:rPr>
                <w:b/>
                <w:bCs/>
                <w:color w:val="FFFFFF"/>
                <w:sz w:val="20"/>
                <w:szCs w:val="20"/>
              </w:rPr>
              <w:t>Bloom Alignment OK?</w:t>
            </w:r>
          </w:p>
        </w:tc>
        <w:tc>
          <w:tcPr>
            <w:tcW w:w="20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70DA70F1" w14:textId="77777777" w:rsidR="00C44A0C" w:rsidRDefault="00F149FF">
            <w:pPr>
              <w:spacing w:before="60" w:after="60"/>
            </w:pPr>
            <w:r>
              <w:rPr>
                <w:b/>
                <w:bCs/>
                <w:color w:val="FFFFFF"/>
                <w:sz w:val="20"/>
                <w:szCs w:val="20"/>
              </w:rPr>
              <w:t>Action Required</w:t>
            </w:r>
          </w:p>
        </w:tc>
      </w:tr>
      <w:tr w:rsidR="00C44A0C" w14:paraId="011759E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36FCD4" w14:textId="77777777" w:rsidR="00C44A0C" w:rsidRDefault="00F149FF">
            <w:pPr>
              <w:spacing w:before="60" w:after="60"/>
            </w:pPr>
            <w:r>
              <w:rPr>
                <w:color w:val="1A1A1A"/>
                <w:sz w:val="20"/>
                <w:szCs w:val="20"/>
              </w:rPr>
              <w:t>LO1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8E242F"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0F10BD"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02118E"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6847D5"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9888A6"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BF3314" w14:textId="77777777" w:rsidR="00C44A0C" w:rsidRDefault="00F149FF">
            <w:pPr>
              <w:spacing w:before="60" w:after="60"/>
            </w:pPr>
            <w:r>
              <w:rPr>
                <w:i/>
                <w:iCs/>
                <w:color w:val="6B6560"/>
                <w:sz w:val="20"/>
                <w:szCs w:val="20"/>
              </w:rPr>
              <w:t>[Describe action needed]</w:t>
            </w:r>
          </w:p>
        </w:tc>
      </w:tr>
      <w:tr w:rsidR="00C44A0C" w14:paraId="333E9326" w14:textId="77777777">
        <w:tc>
          <w:tcPr>
            <w:tcW w:w="7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77E02836" w14:textId="77777777" w:rsidR="00C44A0C" w:rsidRDefault="00F149FF">
            <w:pPr>
              <w:spacing w:before="60" w:after="60"/>
            </w:pPr>
            <w:r>
              <w:rPr>
                <w:color w:val="1A1A1A"/>
                <w:sz w:val="20"/>
                <w:szCs w:val="20"/>
              </w:rPr>
              <w:t>LO2</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D739C26"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073A3ED7"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0897A45"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1524A3CD"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9ACB72E"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1FC3308" w14:textId="77777777" w:rsidR="00C44A0C" w:rsidRDefault="00F149FF">
            <w:pPr>
              <w:spacing w:before="60" w:after="60"/>
            </w:pPr>
            <w:r>
              <w:rPr>
                <w:i/>
                <w:iCs/>
                <w:color w:val="6B6560"/>
                <w:sz w:val="20"/>
                <w:szCs w:val="20"/>
              </w:rPr>
              <w:t>[Describe action needed]</w:t>
            </w:r>
          </w:p>
        </w:tc>
      </w:tr>
      <w:tr w:rsidR="00C44A0C" w14:paraId="2370EF7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9FD919" w14:textId="77777777" w:rsidR="00C44A0C" w:rsidRDefault="00F149FF">
            <w:pPr>
              <w:spacing w:before="60" w:after="60"/>
            </w:pPr>
            <w:r>
              <w:rPr>
                <w:color w:val="1A1A1A"/>
                <w:sz w:val="20"/>
                <w:szCs w:val="20"/>
              </w:rPr>
              <w:t>LO3</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5841B7"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DDD4B6"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3622AF"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DD61DF"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00A118"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3103F0" w14:textId="77777777" w:rsidR="00C44A0C" w:rsidRDefault="00F149FF">
            <w:pPr>
              <w:spacing w:before="60" w:after="60"/>
            </w:pPr>
            <w:r>
              <w:rPr>
                <w:i/>
                <w:iCs/>
                <w:color w:val="6B6560"/>
                <w:sz w:val="20"/>
                <w:szCs w:val="20"/>
              </w:rPr>
              <w:t>[Describe action needed]</w:t>
            </w:r>
          </w:p>
        </w:tc>
      </w:tr>
      <w:tr w:rsidR="00C44A0C" w14:paraId="014DD0A9" w14:textId="77777777">
        <w:tc>
          <w:tcPr>
            <w:tcW w:w="7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E9EB990" w14:textId="77777777" w:rsidR="00C44A0C" w:rsidRDefault="00F149FF">
            <w:pPr>
              <w:spacing w:before="60" w:after="60"/>
            </w:pPr>
            <w:r>
              <w:rPr>
                <w:color w:val="1A1A1A"/>
                <w:sz w:val="20"/>
                <w:szCs w:val="20"/>
              </w:rPr>
              <w:t>LO4</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A419849"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717C1397"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40087759"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1FD775F7"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7D53609"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986BEAD" w14:textId="77777777" w:rsidR="00C44A0C" w:rsidRDefault="00F149FF">
            <w:pPr>
              <w:spacing w:before="60" w:after="60"/>
            </w:pPr>
            <w:r>
              <w:rPr>
                <w:i/>
                <w:iCs/>
                <w:color w:val="6B6560"/>
                <w:sz w:val="20"/>
                <w:szCs w:val="20"/>
              </w:rPr>
              <w:t>[Describe action needed]</w:t>
            </w:r>
          </w:p>
        </w:tc>
      </w:tr>
      <w:tr w:rsidR="00C44A0C" w14:paraId="55BA1C38"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14AA6C2" w14:textId="77777777" w:rsidR="00C44A0C" w:rsidRDefault="00F149FF">
            <w:pPr>
              <w:spacing w:before="60" w:after="60"/>
            </w:pPr>
            <w:r>
              <w:rPr>
                <w:color w:val="1A1A1A"/>
                <w:sz w:val="20"/>
                <w:szCs w:val="20"/>
              </w:rPr>
              <w:t>LO5</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EC1F44"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786149"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390D21"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B97C23"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DC19B1"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D26003" w14:textId="77777777" w:rsidR="00C44A0C" w:rsidRDefault="00F149FF">
            <w:pPr>
              <w:spacing w:before="60" w:after="60"/>
            </w:pPr>
            <w:r>
              <w:rPr>
                <w:i/>
                <w:iCs/>
                <w:color w:val="6B6560"/>
                <w:sz w:val="20"/>
                <w:szCs w:val="20"/>
              </w:rPr>
              <w:t>[Describe action needed]</w:t>
            </w:r>
          </w:p>
        </w:tc>
      </w:tr>
      <w:tr w:rsidR="00C44A0C" w14:paraId="25DBA931" w14:textId="77777777">
        <w:tc>
          <w:tcPr>
            <w:tcW w:w="7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FD974F9" w14:textId="77777777" w:rsidR="00C44A0C" w:rsidRDefault="00F149FF">
            <w:pPr>
              <w:spacing w:before="60" w:after="60"/>
            </w:pPr>
            <w:r>
              <w:rPr>
                <w:color w:val="1A1A1A"/>
                <w:sz w:val="20"/>
                <w:szCs w:val="20"/>
              </w:rPr>
              <w:t>LO6</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4694C20" w14:textId="77777777" w:rsidR="00C44A0C" w:rsidRDefault="00F149FF">
            <w:pPr>
              <w:spacing w:before="60" w:after="60"/>
            </w:pPr>
            <w:r>
              <w:rPr>
                <w:i/>
                <w:iCs/>
                <w:color w:val="6B6560"/>
                <w:sz w:val="20"/>
                <w:szCs w:val="20"/>
              </w:rPr>
              <w:t>[Objective summary]</w:t>
            </w:r>
          </w:p>
        </w:tc>
        <w:tc>
          <w:tcPr>
            <w:tcW w:w="1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469A2F08" w14:textId="77777777" w:rsidR="00C44A0C" w:rsidRDefault="00F149FF">
            <w:pPr>
              <w:spacing w:before="60" w:after="60"/>
            </w:pPr>
            <w:r>
              <w:rPr>
                <w:i/>
                <w:iCs/>
                <w:color w:val="6B6560"/>
                <w:sz w:val="20"/>
                <w:szCs w:val="20"/>
              </w:rPr>
              <w:t>[Y / N]</w:t>
            </w:r>
          </w:p>
        </w:tc>
        <w:tc>
          <w:tcPr>
            <w:tcW w:w="12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40B23B8" w14:textId="77777777" w:rsidR="00C44A0C" w:rsidRDefault="00F149FF">
            <w:pPr>
              <w:spacing w:before="60" w:after="60"/>
            </w:pPr>
            <w:r>
              <w:rPr>
                <w:i/>
                <w:iCs/>
                <w:color w:val="6B6560"/>
                <w:sz w:val="20"/>
                <w:szCs w:val="20"/>
              </w:rPr>
              <w:t>[Y / N]</w:t>
            </w:r>
          </w:p>
        </w:tc>
        <w:tc>
          <w:tcPr>
            <w:tcW w:w="13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A660D34" w14:textId="77777777" w:rsidR="00C44A0C" w:rsidRDefault="00F149FF">
            <w:pPr>
              <w:spacing w:before="60" w:after="60"/>
            </w:pPr>
            <w:r>
              <w:rPr>
                <w:i/>
                <w:iCs/>
                <w:color w:val="6B6560"/>
                <w:sz w:val="20"/>
                <w:szCs w:val="20"/>
              </w:rPr>
              <w:t>[Y / N]</w:t>
            </w:r>
          </w:p>
        </w:tc>
        <w:tc>
          <w:tcPr>
            <w:tcW w:w="1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1815690C" w14:textId="77777777" w:rsidR="00C44A0C" w:rsidRDefault="00F149FF">
            <w:pPr>
              <w:spacing w:before="60" w:after="60"/>
            </w:pPr>
            <w:r>
              <w:rPr>
                <w:i/>
                <w:iCs/>
                <w:color w:val="6B6560"/>
                <w:sz w:val="20"/>
                <w:szCs w:val="20"/>
              </w:rPr>
              <w:t>[Y / N]</w:t>
            </w:r>
          </w:p>
        </w:tc>
        <w:tc>
          <w:tcPr>
            <w:tcW w:w="20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086BAD15" w14:textId="77777777" w:rsidR="00C44A0C" w:rsidRDefault="00F149FF">
            <w:pPr>
              <w:spacing w:before="60" w:after="60"/>
            </w:pPr>
            <w:r>
              <w:rPr>
                <w:i/>
                <w:iCs/>
                <w:color w:val="6B6560"/>
                <w:sz w:val="20"/>
                <w:szCs w:val="20"/>
              </w:rPr>
              <w:t>[Describe action needed]</w:t>
            </w:r>
          </w:p>
        </w:tc>
      </w:tr>
    </w:tbl>
    <w:p w14:paraId="76F676DE" w14:textId="77777777" w:rsidR="00C44A0C" w:rsidRDefault="00C44A0C">
      <w:pPr>
        <w:spacing w:before="80"/>
      </w:pPr>
    </w:p>
    <w:p w14:paraId="683B1A15" w14:textId="77777777" w:rsidR="00C44A0C" w:rsidRDefault="00F149FF">
      <w:pPr>
        <w:spacing w:before="60" w:after="60"/>
      </w:pPr>
      <w:r>
        <w:rPr>
          <w:b/>
          <w:bCs/>
          <w:color w:val="1A6B6B"/>
        </w:rPr>
        <w:t>Issue Log</w:t>
      </w:r>
    </w:p>
    <w:p w14:paraId="3E648626" w14:textId="77777777" w:rsidR="00C44A0C" w:rsidRDefault="00C44A0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900"/>
        <w:gridCol w:w="2060"/>
        <w:gridCol w:w="1500"/>
        <w:gridCol w:w="1400"/>
      </w:tblGrid>
      <w:tr w:rsidR="00C44A0C" w14:paraId="5817F306" w14:textId="77777777">
        <w:tc>
          <w:tcPr>
            <w:tcW w:w="14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317B3693" w14:textId="77777777" w:rsidR="00C44A0C" w:rsidRDefault="00F149FF">
            <w:pPr>
              <w:spacing w:before="60" w:after="60"/>
            </w:pPr>
            <w:r>
              <w:rPr>
                <w:b/>
                <w:bCs/>
                <w:color w:val="FFFFFF"/>
                <w:sz w:val="20"/>
                <w:szCs w:val="20"/>
              </w:rPr>
              <w:t>Issue Type</w:t>
            </w:r>
          </w:p>
        </w:tc>
        <w:tc>
          <w:tcPr>
            <w:tcW w:w="21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5EE965EA" w14:textId="77777777" w:rsidR="00C44A0C" w:rsidRDefault="00F149FF">
            <w:pPr>
              <w:spacing w:before="60" w:after="60"/>
            </w:pPr>
            <w:r>
              <w:rPr>
                <w:b/>
                <w:bCs/>
                <w:color w:val="FFFFFF"/>
                <w:sz w:val="20"/>
                <w:szCs w:val="20"/>
              </w:rPr>
              <w:t>Description</w:t>
            </w:r>
          </w:p>
        </w:tc>
        <w:tc>
          <w:tcPr>
            <w:tcW w:w="9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3AF7AAE8" w14:textId="77777777" w:rsidR="00C44A0C" w:rsidRDefault="00F149FF">
            <w:pPr>
              <w:spacing w:before="60" w:after="60"/>
            </w:pPr>
            <w:r>
              <w:rPr>
                <w:b/>
                <w:bCs/>
                <w:color w:val="FFFFFF"/>
                <w:sz w:val="20"/>
                <w:szCs w:val="20"/>
              </w:rPr>
              <w:t>Count / Scope</w:t>
            </w:r>
          </w:p>
        </w:tc>
        <w:tc>
          <w:tcPr>
            <w:tcW w:w="206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4A646B82" w14:textId="77777777" w:rsidR="00C44A0C" w:rsidRDefault="00F149FF">
            <w:pPr>
              <w:spacing w:before="60" w:after="60"/>
            </w:pPr>
            <w:r>
              <w:rPr>
                <w:b/>
                <w:bCs/>
                <w:color w:val="FFFFFF"/>
                <w:sz w:val="20"/>
                <w:szCs w:val="20"/>
              </w:rPr>
              <w:t>Recommended Action</w:t>
            </w:r>
          </w:p>
        </w:tc>
        <w:tc>
          <w:tcPr>
            <w:tcW w:w="15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097D4348" w14:textId="77777777" w:rsidR="00C44A0C" w:rsidRDefault="00F149FF">
            <w:pPr>
              <w:spacing w:before="60" w:after="60"/>
            </w:pPr>
            <w:r>
              <w:rPr>
                <w:b/>
                <w:bCs/>
                <w:color w:val="FFFFFF"/>
                <w:sz w:val="20"/>
                <w:szCs w:val="20"/>
              </w:rPr>
              <w:t>Owner</w:t>
            </w:r>
          </w:p>
        </w:tc>
        <w:tc>
          <w:tcPr>
            <w:tcW w:w="1400" w:type="dxa"/>
            <w:tcBorders>
              <w:top w:val="single" w:sz="4" w:space="0" w:color="1A6B6B"/>
              <w:left w:val="single" w:sz="4" w:space="0" w:color="1A6B6B"/>
              <w:bottom w:val="single" w:sz="4" w:space="0" w:color="1A6B6B"/>
              <w:right w:val="single" w:sz="4" w:space="0" w:color="1A6B6B"/>
            </w:tcBorders>
            <w:shd w:val="clear" w:color="auto" w:fill="1A6B6B"/>
            <w:tcMar>
              <w:top w:w="80" w:type="dxa"/>
              <w:left w:w="120" w:type="dxa"/>
              <w:bottom w:w="80" w:type="dxa"/>
              <w:right w:w="120" w:type="dxa"/>
            </w:tcMar>
            <w:vAlign w:val="center"/>
          </w:tcPr>
          <w:p w14:paraId="258AC799" w14:textId="77777777" w:rsidR="00C44A0C" w:rsidRDefault="00F149FF">
            <w:pPr>
              <w:spacing w:before="60" w:after="60"/>
            </w:pPr>
            <w:r>
              <w:rPr>
                <w:b/>
                <w:bCs/>
                <w:color w:val="FFFFFF"/>
                <w:sz w:val="20"/>
                <w:szCs w:val="20"/>
              </w:rPr>
              <w:t>Due Date</w:t>
            </w:r>
          </w:p>
        </w:tc>
      </w:tr>
      <w:tr w:rsidR="00C44A0C" w14:paraId="28F0FD7D" w14:textId="77777777">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D32118" w14:textId="77777777" w:rsidR="00C44A0C" w:rsidRDefault="00F149FF">
            <w:pPr>
              <w:spacing w:before="60" w:after="60"/>
            </w:pPr>
            <w:r>
              <w:rPr>
                <w:color w:val="1A1A1A"/>
                <w:sz w:val="20"/>
                <w:szCs w:val="20"/>
              </w:rPr>
              <w:t>Unmapped Objective</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3A96F7C" w14:textId="77777777" w:rsidR="00C44A0C" w:rsidRDefault="00F149FF">
            <w:pPr>
              <w:spacing w:before="60" w:after="60"/>
            </w:pPr>
            <w:r>
              <w:rPr>
                <w:i/>
                <w:iCs/>
                <w:color w:val="6B6560"/>
                <w:sz w:val="20"/>
                <w:szCs w:val="20"/>
              </w:rPr>
              <w:t>[LO with no framework code]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26B2C0"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A44D44" w14:textId="77777777" w:rsidR="00C44A0C" w:rsidRDefault="00F149FF">
            <w:pPr>
              <w:spacing w:before="60" w:after="60"/>
            </w:pPr>
            <w:r>
              <w:rPr>
                <w:i/>
                <w:iCs/>
                <w:color w:val="6B6560"/>
                <w:sz w:val="20"/>
                <w:szCs w:val="20"/>
              </w:rPr>
              <w:t>[Add framework mapping in T-4]</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B34D132"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4A1414" w14:textId="77777777" w:rsidR="00C44A0C" w:rsidRDefault="00C44A0C">
            <w:pPr>
              <w:spacing w:before="60" w:after="60"/>
            </w:pPr>
          </w:p>
        </w:tc>
      </w:tr>
      <w:tr w:rsidR="00C44A0C" w14:paraId="48F4787A" w14:textId="77777777">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40395D0E" w14:textId="77777777" w:rsidR="00C44A0C" w:rsidRDefault="00F149FF">
            <w:pPr>
              <w:spacing w:before="60" w:after="60"/>
            </w:pPr>
            <w:r>
              <w:rPr>
                <w:color w:val="1A1A1A"/>
                <w:sz w:val="20"/>
                <w:szCs w:val="20"/>
              </w:rPr>
              <w:t>Untaught Objective</w:t>
            </w:r>
          </w:p>
        </w:tc>
        <w:tc>
          <w:tcPr>
            <w:tcW w:w="2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73B3C836" w14:textId="77777777" w:rsidR="00C44A0C" w:rsidRDefault="00F149FF">
            <w:pPr>
              <w:spacing w:before="60" w:after="60"/>
            </w:pPr>
            <w:r>
              <w:rPr>
                <w:i/>
                <w:iCs/>
                <w:color w:val="6B6560"/>
                <w:sz w:val="20"/>
                <w:szCs w:val="20"/>
              </w:rPr>
              <w:t>[LO with no teaching activity]</w:t>
            </w:r>
          </w:p>
        </w:tc>
        <w:tc>
          <w:tcPr>
            <w:tcW w:w="9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314AF8F"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B9FE92C" w14:textId="77777777" w:rsidR="00C44A0C" w:rsidRDefault="00F149FF">
            <w:pPr>
              <w:spacing w:before="60" w:after="60"/>
            </w:pPr>
            <w:r>
              <w:rPr>
                <w:i/>
                <w:iCs/>
                <w:color w:val="6B6560"/>
                <w:sz w:val="20"/>
                <w:szCs w:val="20"/>
              </w:rPr>
              <w:t>[Add activity in T-5]</w:t>
            </w:r>
          </w:p>
        </w:tc>
        <w:tc>
          <w:tcPr>
            <w:tcW w:w="15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0C1303A"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E63E27C" w14:textId="77777777" w:rsidR="00C44A0C" w:rsidRDefault="00C44A0C">
            <w:pPr>
              <w:spacing w:before="60" w:after="60"/>
            </w:pPr>
          </w:p>
        </w:tc>
      </w:tr>
      <w:tr w:rsidR="00C44A0C" w14:paraId="625486DE" w14:textId="77777777">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BEBA75" w14:textId="77777777" w:rsidR="00C44A0C" w:rsidRDefault="00F149FF">
            <w:pPr>
              <w:spacing w:before="60" w:after="60"/>
            </w:pPr>
            <w:r>
              <w:rPr>
                <w:color w:val="1A1A1A"/>
                <w:sz w:val="20"/>
                <w:szCs w:val="20"/>
              </w:rPr>
              <w:t>Unassessed Objective</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04080C" w14:textId="77777777" w:rsidR="00C44A0C" w:rsidRDefault="00F149FF">
            <w:pPr>
              <w:spacing w:before="60" w:after="60"/>
            </w:pPr>
            <w:r>
              <w:rPr>
                <w:i/>
                <w:iCs/>
                <w:color w:val="6B6560"/>
                <w:sz w:val="20"/>
                <w:szCs w:val="20"/>
              </w:rPr>
              <w:t>[LO with no assessment item]</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B5A3A0"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532736" w14:textId="77777777" w:rsidR="00C44A0C" w:rsidRDefault="00F149FF">
            <w:pPr>
              <w:spacing w:before="60" w:after="60"/>
            </w:pPr>
            <w:r>
              <w:rPr>
                <w:i/>
                <w:iCs/>
                <w:color w:val="6B6560"/>
                <w:sz w:val="20"/>
                <w:szCs w:val="20"/>
              </w:rPr>
              <w:t>[Author new items in T-6 / T-7]</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1426A6"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1B7497" w14:textId="77777777" w:rsidR="00C44A0C" w:rsidRDefault="00C44A0C">
            <w:pPr>
              <w:spacing w:before="60" w:after="60"/>
            </w:pPr>
          </w:p>
        </w:tc>
      </w:tr>
      <w:tr w:rsidR="00C44A0C" w14:paraId="25615276" w14:textId="77777777">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FC6CD76" w14:textId="77777777" w:rsidR="00C44A0C" w:rsidRDefault="00F149FF">
            <w:pPr>
              <w:spacing w:before="60" w:after="60"/>
            </w:pPr>
            <w:r>
              <w:rPr>
                <w:color w:val="1A1A1A"/>
                <w:sz w:val="20"/>
                <w:szCs w:val="20"/>
              </w:rPr>
              <w:t>Unmapped Exam Item</w:t>
            </w:r>
          </w:p>
        </w:tc>
        <w:tc>
          <w:tcPr>
            <w:tcW w:w="2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8C50766" w14:textId="77777777" w:rsidR="00C44A0C" w:rsidRDefault="00F149FF">
            <w:pPr>
              <w:spacing w:before="60" w:after="60"/>
            </w:pPr>
            <w:r>
              <w:rPr>
                <w:i/>
                <w:iCs/>
                <w:color w:val="6B6560"/>
                <w:sz w:val="20"/>
                <w:szCs w:val="20"/>
              </w:rPr>
              <w:t>[Item with no clear objective]</w:t>
            </w:r>
          </w:p>
        </w:tc>
        <w:tc>
          <w:tcPr>
            <w:tcW w:w="9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9B9C498"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16B7F4AE" w14:textId="77777777" w:rsidR="00C44A0C" w:rsidRDefault="00F149FF">
            <w:pPr>
              <w:spacing w:before="60" w:after="60"/>
            </w:pPr>
            <w:r>
              <w:rPr>
                <w:i/>
                <w:iCs/>
                <w:color w:val="6B6560"/>
                <w:sz w:val="20"/>
                <w:szCs w:val="20"/>
              </w:rPr>
              <w:t>[Revise or retire item]</w:t>
            </w:r>
          </w:p>
        </w:tc>
        <w:tc>
          <w:tcPr>
            <w:tcW w:w="15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A327B8C"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DBA7682" w14:textId="77777777" w:rsidR="00C44A0C" w:rsidRDefault="00C44A0C">
            <w:pPr>
              <w:spacing w:before="60" w:after="60"/>
            </w:pPr>
          </w:p>
        </w:tc>
      </w:tr>
      <w:tr w:rsidR="00C44A0C" w14:paraId="7BFD2409" w14:textId="77777777">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1A54ED0" w14:textId="77777777" w:rsidR="00C44A0C" w:rsidRDefault="00F149FF">
            <w:pPr>
              <w:spacing w:before="60" w:after="60"/>
            </w:pPr>
            <w:r>
              <w:rPr>
                <w:color w:val="1A1A1A"/>
                <w:sz w:val="20"/>
                <w:szCs w:val="20"/>
              </w:rPr>
              <w:t>Bloom Mismatch</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CD4226" w14:textId="77777777" w:rsidR="00C44A0C" w:rsidRDefault="00F149FF">
            <w:pPr>
              <w:spacing w:before="60" w:after="60"/>
            </w:pPr>
            <w:r>
              <w:rPr>
                <w:i/>
                <w:iCs/>
                <w:color w:val="6B6560"/>
                <w:sz w:val="20"/>
                <w:szCs w:val="20"/>
              </w:rPr>
              <w:t>[Items at different level than taught]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6F9BAD"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B3F698" w14:textId="77777777" w:rsidR="00C44A0C" w:rsidRDefault="00F149FF">
            <w:pPr>
              <w:spacing w:before="60" w:after="60"/>
            </w:pPr>
            <w:r>
              <w:rPr>
                <w:i/>
                <w:iCs/>
                <w:color w:val="6B6560"/>
                <w:sz w:val="20"/>
                <w:szCs w:val="20"/>
              </w:rPr>
              <w:t>[Revise stems or activities]</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07E847"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66DB6F" w14:textId="77777777" w:rsidR="00C44A0C" w:rsidRDefault="00C44A0C">
            <w:pPr>
              <w:spacing w:before="60" w:after="60"/>
            </w:pPr>
          </w:p>
        </w:tc>
      </w:tr>
      <w:tr w:rsidR="00C44A0C" w14:paraId="5444D622" w14:textId="77777777">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395C70FF" w14:textId="77777777" w:rsidR="00C44A0C" w:rsidRDefault="00F149FF">
            <w:pPr>
              <w:spacing w:before="60" w:after="60"/>
            </w:pPr>
            <w:r>
              <w:rPr>
                <w:color w:val="1A1A1A"/>
                <w:sz w:val="20"/>
                <w:szCs w:val="20"/>
              </w:rPr>
              <w:t>Competency Gap</w:t>
            </w:r>
          </w:p>
        </w:tc>
        <w:tc>
          <w:tcPr>
            <w:tcW w:w="21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A67A6B4" w14:textId="77777777" w:rsidR="00C44A0C" w:rsidRDefault="00F149FF">
            <w:pPr>
              <w:spacing w:before="60" w:after="60"/>
            </w:pPr>
            <w:r>
              <w:rPr>
                <w:i/>
                <w:iCs/>
                <w:color w:val="6B6560"/>
                <w:sz w:val="20"/>
                <w:szCs w:val="20"/>
              </w:rPr>
              <w:t>[Framework competency not addressed]</w:t>
            </w:r>
          </w:p>
        </w:tc>
        <w:tc>
          <w:tcPr>
            <w:tcW w:w="9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6573067A" w14:textId="77777777" w:rsidR="00C44A0C" w:rsidRDefault="00F149FF">
            <w:pPr>
              <w:spacing w:before="60" w:after="60"/>
            </w:pPr>
            <w:r>
              <w:rPr>
                <w:i/>
                <w:iCs/>
                <w:color w:val="6B6560"/>
                <w:sz w:val="20"/>
                <w:szCs w:val="20"/>
              </w:rPr>
              <w:t>[#]</w:t>
            </w:r>
          </w:p>
        </w:tc>
        <w:tc>
          <w:tcPr>
            <w:tcW w:w="206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08CC7447" w14:textId="77777777" w:rsidR="00C44A0C" w:rsidRDefault="00F149FF">
            <w:pPr>
              <w:spacing w:before="60" w:after="60"/>
            </w:pPr>
            <w:r>
              <w:rPr>
                <w:i/>
                <w:iCs/>
                <w:color w:val="6B6560"/>
                <w:sz w:val="20"/>
                <w:szCs w:val="20"/>
              </w:rPr>
              <w:t>[Add objective or activity]</w:t>
            </w:r>
          </w:p>
        </w:tc>
        <w:tc>
          <w:tcPr>
            <w:tcW w:w="15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2695883C" w14:textId="77777777" w:rsidR="00C44A0C" w:rsidRDefault="00C44A0C">
            <w:pPr>
              <w:spacing w:before="60" w:after="60"/>
            </w:pPr>
          </w:p>
        </w:tc>
        <w:tc>
          <w:tcPr>
            <w:tcW w:w="1400" w:type="dxa"/>
            <w:tcBorders>
              <w:top w:val="single" w:sz="4" w:space="0" w:color="CCCCCC"/>
              <w:left w:val="single" w:sz="4" w:space="0" w:color="CCCCCC"/>
              <w:bottom w:val="single" w:sz="4" w:space="0" w:color="CCCCCC"/>
              <w:right w:val="single" w:sz="4" w:space="0" w:color="CCCCCC"/>
            </w:tcBorders>
            <w:shd w:val="clear" w:color="auto" w:fill="E0F2F2"/>
            <w:tcMar>
              <w:top w:w="80" w:type="dxa"/>
              <w:left w:w="120" w:type="dxa"/>
              <w:bottom w:w="80" w:type="dxa"/>
              <w:right w:w="120" w:type="dxa"/>
            </w:tcMar>
          </w:tcPr>
          <w:p w14:paraId="5198215D" w14:textId="77777777" w:rsidR="00C44A0C" w:rsidRDefault="00C44A0C">
            <w:pPr>
              <w:spacing w:before="60" w:after="60"/>
            </w:pPr>
          </w:p>
        </w:tc>
      </w:tr>
    </w:tbl>
    <w:p w14:paraId="6FD7BF06" w14:textId="77777777" w:rsidR="00C44A0C" w:rsidRDefault="00C44A0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746F6B3"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42C83FDE" w14:textId="47B74FA2" w:rsidR="00C44A0C" w:rsidRDefault="00F149FF">
            <w:pPr>
              <w:spacing w:before="60" w:after="60"/>
            </w:pPr>
            <w:r>
              <w:rPr>
                <w:color w:val="1A1A1A"/>
              </w:rPr>
              <w:t xml:space="preserve">🤖  </w:t>
            </w:r>
            <w:r>
              <w:rPr>
                <w:b/>
                <w:bCs/>
                <w:color w:val="C8873A"/>
              </w:rPr>
              <w:t>AI Prompts — Copy &amp; paste into Your AI Tool</w:t>
            </w:r>
          </w:p>
        </w:tc>
      </w:tr>
      <w:tr w:rsidR="00C44A0C" w14:paraId="7ED3CDD7"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1872FCB5" w14:textId="77777777" w:rsidR="00C44A0C" w:rsidRDefault="00F149FF">
            <w:pPr>
              <w:spacing w:before="40" w:after="60"/>
            </w:pPr>
            <w:r>
              <w:rPr>
                <w:b/>
                <w:bCs/>
                <w:color w:val="C8873A"/>
                <w:sz w:val="20"/>
                <w:szCs w:val="20"/>
              </w:rPr>
              <w:t>Prompt T-9a — Full alignment audit</w:t>
            </w:r>
          </w:p>
          <w:p w14:paraId="0E5570C4" w14:textId="77777777" w:rsidR="00C44A0C" w:rsidRDefault="00F149FF">
            <w:pPr>
              <w:spacing w:after="40"/>
            </w:pPr>
            <w:r>
              <w:rPr>
                <w:i/>
                <w:iCs/>
                <w:color w:val="1A1A1A"/>
                <w:sz w:val="20"/>
                <w:szCs w:val="20"/>
              </w:rPr>
              <w:t>Using the mapping data below, produce a one-page alignment audit summarizing: (1) unassessed objectives, (2) unaddressed framework competencies, (3) Bloom-level mismatches, and (4) untaught objectives. Prioritize fixes with suggested owners and timelines. Data: [paste tables].</w:t>
            </w:r>
          </w:p>
        </w:tc>
      </w:tr>
      <w:tr w:rsidR="00C44A0C" w14:paraId="493F8715"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1E8CAB9E" w14:textId="77777777" w:rsidR="00C44A0C" w:rsidRDefault="00F149FF">
            <w:pPr>
              <w:spacing w:before="40" w:after="60"/>
            </w:pPr>
            <w:r>
              <w:rPr>
                <w:b/>
                <w:bCs/>
                <w:color w:val="C8873A"/>
                <w:sz w:val="20"/>
                <w:szCs w:val="20"/>
              </w:rPr>
              <w:t>Prompt T-9b — Redundancy scan</w:t>
            </w:r>
          </w:p>
          <w:p w14:paraId="15A07F47" w14:textId="77777777" w:rsidR="00C44A0C" w:rsidRDefault="00F149FF">
            <w:pPr>
              <w:spacing w:after="40"/>
            </w:pPr>
            <w:r>
              <w:rPr>
                <w:i/>
                <w:iCs/>
                <w:color w:val="1A1A1A"/>
                <w:sz w:val="20"/>
                <w:szCs w:val="20"/>
              </w:rPr>
              <w:t>Identify overlapping activities or assessments that could be consolidated without losing competency coverage. [Paste activity and blueprint tables].</w:t>
            </w:r>
          </w:p>
        </w:tc>
      </w:tr>
      <w:tr w:rsidR="00C44A0C" w14:paraId="12C919A0"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252E04A0" w14:textId="77777777" w:rsidR="00C44A0C" w:rsidRDefault="00F149FF">
            <w:pPr>
              <w:spacing w:before="40" w:after="60"/>
            </w:pPr>
            <w:r>
              <w:rPr>
                <w:b/>
                <w:bCs/>
                <w:color w:val="C8873A"/>
                <w:sz w:val="20"/>
                <w:szCs w:val="20"/>
              </w:rPr>
              <w:t>Prompt T-9c — Prioritized action plan</w:t>
            </w:r>
          </w:p>
          <w:p w14:paraId="7174395A" w14:textId="77777777" w:rsidR="00C44A0C" w:rsidRDefault="00F149FF">
            <w:pPr>
              <w:spacing w:after="40"/>
            </w:pPr>
            <w:r>
              <w:rPr>
                <w:i/>
                <w:iCs/>
                <w:color w:val="1A1A1A"/>
                <w:sz w:val="20"/>
                <w:szCs w:val="20"/>
              </w:rPr>
              <w:t>From the gap analysis below, generate a prioritized action list with: issue description | recommended fix | task to use (T-1 through T-10) | owner | due date. [Paste issue log].</w:t>
            </w:r>
          </w:p>
        </w:tc>
      </w:tr>
    </w:tbl>
    <w:p w14:paraId="47E8C034"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0D59CD4A"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472263C1" w14:textId="77777777" w:rsidR="00C44A0C" w:rsidRDefault="00F149FF">
            <w:r>
              <w:rPr>
                <w:b/>
                <w:bCs/>
                <w:color w:val="888888"/>
                <w:sz w:val="20"/>
                <w:szCs w:val="20"/>
              </w:rPr>
              <w:t xml:space="preserve">🔗  Connects to other tasks: </w:t>
            </w:r>
            <w:r>
              <w:rPr>
                <w:color w:val="6B6560"/>
                <w:sz w:val="20"/>
                <w:szCs w:val="20"/>
              </w:rPr>
              <w:t>T-4: Framework Mapping   |   T-5: Teaching Activities   |   T-6: Blueprint   |   T-7: Backward Map   |   T-8: Crosswalk   |   T-10: Quality Checklist</w:t>
            </w:r>
          </w:p>
        </w:tc>
      </w:tr>
    </w:tbl>
    <w:p w14:paraId="4925521F" w14:textId="77777777" w:rsidR="00C44A0C" w:rsidRDefault="00F149F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3F152458" w14:textId="77777777">
        <w:tc>
          <w:tcPr>
            <w:tcW w:w="9360" w:type="dxa"/>
            <w:tcBorders>
              <w:top w:val="single" w:sz="12" w:space="0" w:color="C8873A"/>
              <w:left w:val="single" w:sz="12" w:space="0" w:color="C8873A"/>
              <w:bottom w:val="single" w:sz="6" w:space="0" w:color="C8873A"/>
              <w:right w:val="single" w:sz="6" w:space="0" w:color="C8873A"/>
            </w:tcBorders>
            <w:shd w:val="clear" w:color="auto" w:fill="1F4E79"/>
            <w:tcMar>
              <w:top w:w="200" w:type="dxa"/>
              <w:left w:w="260" w:type="dxa"/>
              <w:bottom w:w="200" w:type="dxa"/>
              <w:right w:w="260" w:type="dxa"/>
            </w:tcMar>
          </w:tcPr>
          <w:p w14:paraId="37CC389E" w14:textId="77777777" w:rsidR="00C44A0C" w:rsidRDefault="00F149FF">
            <w:pPr>
              <w:spacing w:after="80"/>
            </w:pPr>
            <w:r>
              <w:rPr>
                <w:b/>
                <w:bCs/>
                <w:color w:val="C8873A"/>
                <w:sz w:val="26"/>
                <w:szCs w:val="26"/>
              </w:rPr>
              <w:t xml:space="preserve">T-10  </w:t>
            </w:r>
            <w:r>
              <w:rPr>
                <w:b/>
                <w:bCs/>
                <w:color w:val="FFFFFF"/>
                <w:sz w:val="30"/>
                <w:szCs w:val="30"/>
              </w:rPr>
              <w:t>Quality Checklists</w:t>
            </w:r>
          </w:p>
          <w:p w14:paraId="30A4D892" w14:textId="77777777" w:rsidR="00C44A0C" w:rsidRDefault="00F149FF">
            <w:r>
              <w:rPr>
                <w:i/>
                <w:iCs/>
                <w:color w:val="D0D8E8"/>
                <w:sz w:val="21"/>
                <w:szCs w:val="21"/>
              </w:rPr>
              <w:t>Run pre-delivery and pre/post-exam quality checks before finalizing your course or assessment.</w:t>
            </w:r>
          </w:p>
        </w:tc>
      </w:tr>
    </w:tbl>
    <w:p w14:paraId="29200C80"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2DC89775" w14:textId="77777777">
        <w:tc>
          <w:tcPr>
            <w:tcW w:w="9360" w:type="dxa"/>
            <w:tcBorders>
              <w:top w:val="single" w:sz="4" w:space="0" w:color="1E6B42"/>
              <w:left w:val="single" w:sz="4" w:space="0" w:color="1E6B42"/>
              <w:bottom w:val="single" w:sz="4" w:space="0" w:color="1E6B42"/>
              <w:right w:val="single" w:sz="4" w:space="0" w:color="1E6B42"/>
            </w:tcBorders>
            <w:shd w:val="clear" w:color="auto" w:fill="E4F2EB"/>
            <w:tcMar>
              <w:top w:w="100" w:type="dxa"/>
              <w:left w:w="180" w:type="dxa"/>
              <w:bottom w:w="100" w:type="dxa"/>
              <w:right w:w="180" w:type="dxa"/>
            </w:tcMar>
          </w:tcPr>
          <w:p w14:paraId="4D8C5DBF" w14:textId="77777777" w:rsidR="00C44A0C" w:rsidRDefault="00F149FF">
            <w:pPr>
              <w:spacing w:after="60"/>
            </w:pPr>
            <w:r>
              <w:rPr>
                <w:b/>
                <w:bCs/>
                <w:color w:val="1E6B42"/>
                <w:sz w:val="20"/>
                <w:szCs w:val="20"/>
              </w:rPr>
              <w:t>✅  What you need to start this task:</w:t>
            </w:r>
          </w:p>
          <w:p w14:paraId="1CF53AA9" w14:textId="77777777" w:rsidR="00C44A0C" w:rsidRDefault="00F149FF">
            <w:pPr>
              <w:spacing w:before="20" w:after="20"/>
            </w:pPr>
            <w:r>
              <w:rPr>
                <w:color w:val="1A1A1A"/>
                <w:sz w:val="20"/>
                <w:szCs w:val="20"/>
              </w:rPr>
              <w:t xml:space="preserve">   •  Completed tables from relevant tasks — at minimum objectives and either activities or assessment blueprint</w:t>
            </w:r>
          </w:p>
          <w:p w14:paraId="06D829CF" w14:textId="77777777" w:rsidR="00C44A0C" w:rsidRDefault="00F149FF">
            <w:pPr>
              <w:spacing w:before="20" w:after="20"/>
            </w:pPr>
            <w:r>
              <w:rPr>
                <w:color w:val="1A1A1A"/>
                <w:sz w:val="20"/>
                <w:szCs w:val="20"/>
              </w:rPr>
              <w:t xml:space="preserve">   •  For post-exam checklist: item analysis export (difficulty, discrimination, distractor counts)</w:t>
            </w:r>
          </w:p>
        </w:tc>
      </w:tr>
    </w:tbl>
    <w:p w14:paraId="03673242" w14:textId="77777777" w:rsidR="00C44A0C" w:rsidRDefault="00C44A0C">
      <w:pPr>
        <w:spacing w:before="100"/>
      </w:pPr>
    </w:p>
    <w:p w14:paraId="28FFBDC8" w14:textId="77777777" w:rsidR="00C44A0C" w:rsidRDefault="00F149FF">
      <w:pPr>
        <w:spacing w:after="60"/>
      </w:pPr>
      <w:r>
        <w:rPr>
          <w:b/>
          <w:bCs/>
          <w:color w:val="1F4E79"/>
        </w:rPr>
        <w:t>Purpose</w:t>
      </w:r>
    </w:p>
    <w:p w14:paraId="76207725" w14:textId="77777777" w:rsidR="00C44A0C" w:rsidRDefault="00F149FF">
      <w:pPr>
        <w:spacing w:before="60" w:after="60"/>
      </w:pPr>
      <w:r>
        <w:rPr>
          <w:i/>
          <w:iCs/>
          <w:color w:val="6B6560"/>
          <w:sz w:val="20"/>
          <w:szCs w:val="20"/>
        </w:rPr>
        <w:t>Use this task as a final quality gate before course delivery or before/after an exam. Each checklist consolidates the key quality criteria from all mapping tasks. Work through the relevant checklist(s) and use the AI prompts to generate communications or post-exam reports.</w:t>
      </w:r>
    </w:p>
    <w:p w14:paraId="5687D04F" w14:textId="77777777" w:rsidR="00C44A0C" w:rsidRDefault="00C44A0C">
      <w:pPr>
        <w:spacing w:before="120"/>
      </w:pPr>
    </w:p>
    <w:p w14:paraId="334F48EE" w14:textId="77777777" w:rsidR="00C44A0C" w:rsidRDefault="00F149FF">
      <w:pPr>
        <w:spacing w:before="60" w:after="60"/>
      </w:pPr>
      <w:r>
        <w:rPr>
          <w:b/>
          <w:bCs/>
          <w:color w:val="2B5F8E"/>
          <w:sz w:val="24"/>
          <w:szCs w:val="24"/>
        </w:rPr>
        <w:t>Checklist A — Pre-Delivery (Course Design)</w:t>
      </w:r>
    </w:p>
    <w:p w14:paraId="03ADB153" w14:textId="77777777" w:rsidR="00C44A0C" w:rsidRDefault="00C44A0C">
      <w:pPr>
        <w:spacing w:before="60"/>
      </w:pPr>
    </w:p>
    <w:p w14:paraId="39786EFB" w14:textId="77777777" w:rsidR="00C44A0C" w:rsidRDefault="00F149FF">
      <w:pPr>
        <w:spacing w:before="60" w:after="60"/>
      </w:pPr>
      <w:r>
        <w:rPr>
          <w:color w:val="2B5F8E"/>
        </w:rPr>
        <w:t xml:space="preserve">☐  </w:t>
      </w:r>
      <w:r>
        <w:rPr>
          <w:color w:val="1A1A1A"/>
        </w:rPr>
        <w:t>Objectives are measurable, use action verbs, and are tagged with Bloom levels (T-2)</w:t>
      </w:r>
    </w:p>
    <w:p w14:paraId="5C466501" w14:textId="77777777" w:rsidR="00C44A0C" w:rsidRDefault="00F149FF">
      <w:pPr>
        <w:spacing w:before="60" w:after="60"/>
      </w:pPr>
      <w:r>
        <w:rPr>
          <w:color w:val="2B5F8E"/>
        </w:rPr>
        <w:t xml:space="preserve">☐  </w:t>
      </w:r>
      <w:r>
        <w:rPr>
          <w:color w:val="1A1A1A"/>
        </w:rPr>
        <w:t>All objectives are mapped to at least one national framework or program competency (T-4)</w:t>
      </w:r>
    </w:p>
    <w:p w14:paraId="139DBEB1" w14:textId="77777777" w:rsidR="00C44A0C" w:rsidRDefault="00F149FF">
      <w:pPr>
        <w:spacing w:before="60" w:after="60"/>
      </w:pPr>
      <w:r>
        <w:rPr>
          <w:color w:val="2B5F8E"/>
        </w:rPr>
        <w:t xml:space="preserve">☐  </w:t>
      </w:r>
      <w:r>
        <w:rPr>
          <w:color w:val="1A1A1A"/>
        </w:rPr>
        <w:t>Every objective has at least one teaching activity aligned to its Bloom level (T-5)</w:t>
      </w:r>
    </w:p>
    <w:p w14:paraId="25A95249" w14:textId="77777777" w:rsidR="00C44A0C" w:rsidRDefault="00F149FF">
      <w:pPr>
        <w:spacing w:before="60" w:after="60"/>
      </w:pPr>
      <w:r>
        <w:rPr>
          <w:color w:val="2B5F8E"/>
        </w:rPr>
        <w:t xml:space="preserve">☐  </w:t>
      </w:r>
      <w:r>
        <w:rPr>
          <w:color w:val="1A1A1A"/>
        </w:rPr>
        <w:t>Assessments sample each objective adequately with appropriate weight (T-6)</w:t>
      </w:r>
    </w:p>
    <w:p w14:paraId="6BC68705" w14:textId="77777777" w:rsidR="00C44A0C" w:rsidRDefault="00F149FF">
      <w:pPr>
        <w:spacing w:before="60" w:after="60"/>
      </w:pPr>
      <w:r>
        <w:rPr>
          <w:color w:val="2B5F8E"/>
        </w:rPr>
        <w:t xml:space="preserve">☐  </w:t>
      </w:r>
      <w:r>
        <w:rPr>
          <w:color w:val="1A1A1A"/>
        </w:rPr>
        <w:t>Each assessment item or task has a clear objective mapping and rationale (T-6 / T-7)</w:t>
      </w:r>
    </w:p>
    <w:p w14:paraId="3A36B61D" w14:textId="77777777" w:rsidR="00C44A0C" w:rsidRDefault="00F149FF">
      <w:pPr>
        <w:spacing w:before="60" w:after="60"/>
      </w:pPr>
      <w:r>
        <w:rPr>
          <w:color w:val="2B5F8E"/>
        </w:rPr>
        <w:t xml:space="preserve">☐  </w:t>
      </w:r>
      <w:r>
        <w:rPr>
          <w:color w:val="1A1A1A"/>
        </w:rPr>
        <w:t>Professional, psychosocial, and DEI competencies integrated where applicable (T-4 / T-5)</w:t>
      </w:r>
    </w:p>
    <w:p w14:paraId="5FF55492" w14:textId="77777777" w:rsidR="00C44A0C" w:rsidRDefault="00F149FF">
      <w:pPr>
        <w:spacing w:before="60" w:after="60"/>
      </w:pPr>
      <w:r>
        <w:rPr>
          <w:color w:val="2B5F8E"/>
        </w:rPr>
        <w:t xml:space="preserve">☐  </w:t>
      </w:r>
      <w:r>
        <w:rPr>
          <w:color w:val="1A1A1A"/>
        </w:rPr>
        <w:t>Coverage &amp; gap analysis completed; no critical gaps remain (T-9)</w:t>
      </w:r>
    </w:p>
    <w:p w14:paraId="61BA3D4E" w14:textId="77777777" w:rsidR="00C44A0C" w:rsidRDefault="00F149FF">
      <w:pPr>
        <w:spacing w:before="60" w:after="60"/>
      </w:pPr>
      <w:r>
        <w:rPr>
          <w:color w:val="2B5F8E"/>
        </w:rPr>
        <w:t xml:space="preserve">☐  </w:t>
      </w:r>
      <w:r>
        <w:rPr>
          <w:color w:val="1A1A1A"/>
        </w:rPr>
        <w:t>Stakeholders reviewed and approved (faculty, assessment lead, curriculum committee)</w:t>
      </w:r>
    </w:p>
    <w:p w14:paraId="40CEB220" w14:textId="77777777" w:rsidR="00C44A0C" w:rsidRDefault="00C44A0C">
      <w:pPr>
        <w:spacing w:before="120"/>
      </w:pPr>
    </w:p>
    <w:p w14:paraId="549458D4" w14:textId="77777777" w:rsidR="00C44A0C" w:rsidRDefault="00F149FF">
      <w:pPr>
        <w:spacing w:before="60" w:after="60"/>
      </w:pPr>
      <w:r>
        <w:rPr>
          <w:b/>
          <w:bCs/>
          <w:color w:val="C8873A"/>
          <w:sz w:val="24"/>
          <w:szCs w:val="24"/>
        </w:rPr>
        <w:t>Checklist B — Pre-Exam</w:t>
      </w:r>
    </w:p>
    <w:p w14:paraId="5A20A9BC" w14:textId="77777777" w:rsidR="00C44A0C" w:rsidRDefault="00C44A0C">
      <w:pPr>
        <w:spacing w:before="60"/>
      </w:pPr>
    </w:p>
    <w:p w14:paraId="321C80A4" w14:textId="77777777" w:rsidR="00C44A0C" w:rsidRDefault="00F149FF">
      <w:pPr>
        <w:spacing w:before="60" w:after="60"/>
      </w:pPr>
      <w:r>
        <w:rPr>
          <w:color w:val="2B5F8E"/>
        </w:rPr>
        <w:t xml:space="preserve">☐  </w:t>
      </w:r>
      <w:r>
        <w:rPr>
          <w:color w:val="1A1A1A"/>
        </w:rPr>
        <w:t>Every item maps to at least one objective and competency element (T-7)</w:t>
      </w:r>
    </w:p>
    <w:p w14:paraId="0A7FEA46" w14:textId="77777777" w:rsidR="00C44A0C" w:rsidRDefault="00F149FF">
      <w:pPr>
        <w:spacing w:before="60" w:after="60"/>
      </w:pPr>
      <w:r>
        <w:rPr>
          <w:color w:val="2B5F8E"/>
        </w:rPr>
        <w:t xml:space="preserve">☐  </w:t>
      </w:r>
      <w:r>
        <w:rPr>
          <w:color w:val="1A1A1A"/>
        </w:rPr>
        <w:t>Cognitive level of items aligns with objective Bloom level and instruction (T-7 / T-8)</w:t>
      </w:r>
    </w:p>
    <w:p w14:paraId="684B38F9" w14:textId="77777777" w:rsidR="00C44A0C" w:rsidRDefault="00F149FF">
      <w:pPr>
        <w:spacing w:before="60" w:after="60"/>
      </w:pPr>
      <w:r>
        <w:rPr>
          <w:color w:val="2B5F8E"/>
        </w:rPr>
        <w:t xml:space="preserve">☐  </w:t>
      </w:r>
      <w:r>
        <w:rPr>
          <w:color w:val="1A1A1A"/>
        </w:rPr>
        <w:t>Content is represented proportionally to blueprint weights (T-6 / T-8)</w:t>
      </w:r>
    </w:p>
    <w:p w14:paraId="28D5957B" w14:textId="77777777" w:rsidR="00C44A0C" w:rsidRDefault="00F149FF">
      <w:pPr>
        <w:spacing w:before="60" w:after="60"/>
      </w:pPr>
      <w:r>
        <w:rPr>
          <w:color w:val="2B5F8E"/>
        </w:rPr>
        <w:t xml:space="preserve">☐  </w:t>
      </w:r>
      <w:r>
        <w:rPr>
          <w:color w:val="1A1A1A"/>
        </w:rPr>
        <w:t>Duplicate or overly similar items removed; item-writing flaws addressed (T-7)</w:t>
      </w:r>
    </w:p>
    <w:p w14:paraId="24D44E2D" w14:textId="77777777" w:rsidR="00C44A0C" w:rsidRDefault="00F149FF">
      <w:pPr>
        <w:spacing w:before="60" w:after="60"/>
      </w:pPr>
      <w:r>
        <w:rPr>
          <w:color w:val="2B5F8E"/>
        </w:rPr>
        <w:t xml:space="preserve">☐  </w:t>
      </w:r>
      <w:r>
        <w:rPr>
          <w:color w:val="1A1A1A"/>
        </w:rPr>
        <w:t>Item review completed by subject-matter expert(s)</w:t>
      </w:r>
    </w:p>
    <w:p w14:paraId="7FC7DA8D" w14:textId="77777777" w:rsidR="00C44A0C" w:rsidRDefault="00C44A0C">
      <w:pPr>
        <w:spacing w:before="120"/>
      </w:pPr>
    </w:p>
    <w:p w14:paraId="31185AFE" w14:textId="77777777" w:rsidR="00C44A0C" w:rsidRDefault="00F149FF">
      <w:pPr>
        <w:spacing w:before="60" w:after="60"/>
      </w:pPr>
      <w:r>
        <w:rPr>
          <w:b/>
          <w:bCs/>
          <w:color w:val="1E6B42"/>
          <w:sz w:val="24"/>
          <w:szCs w:val="24"/>
        </w:rPr>
        <w:t>Checklist C — Post-Exam (after psychometrics)</w:t>
      </w:r>
    </w:p>
    <w:p w14:paraId="0E67A136" w14:textId="77777777" w:rsidR="00C44A0C" w:rsidRDefault="00C44A0C">
      <w:pPr>
        <w:spacing w:before="60"/>
      </w:pPr>
    </w:p>
    <w:p w14:paraId="38A04D6A" w14:textId="77777777" w:rsidR="00C44A0C" w:rsidRDefault="00F149FF">
      <w:pPr>
        <w:spacing w:before="60" w:after="60"/>
      </w:pPr>
      <w:r>
        <w:rPr>
          <w:color w:val="2B5F8E"/>
        </w:rPr>
        <w:t xml:space="preserve">☐  </w:t>
      </w:r>
      <w:r>
        <w:rPr>
          <w:color w:val="1A1A1A"/>
        </w:rPr>
        <w:t>Item analysis reviewed (p-value, discrimination, distractor performance)</w:t>
      </w:r>
    </w:p>
    <w:p w14:paraId="78C6A935" w14:textId="77777777" w:rsidR="00C44A0C" w:rsidRDefault="00F149FF">
      <w:pPr>
        <w:spacing w:before="60" w:after="60"/>
      </w:pPr>
      <w:r>
        <w:rPr>
          <w:color w:val="2B5F8E"/>
        </w:rPr>
        <w:t xml:space="preserve">☐  </w:t>
      </w:r>
      <w:r>
        <w:rPr>
          <w:color w:val="1A1A1A"/>
        </w:rPr>
        <w:t>Misfitting items investigated and mappings updated if needed (T-7)</w:t>
      </w:r>
    </w:p>
    <w:p w14:paraId="78563DF4" w14:textId="77777777" w:rsidR="00C44A0C" w:rsidRDefault="00F149FF">
      <w:pPr>
        <w:spacing w:before="60" w:after="60"/>
      </w:pPr>
      <w:r>
        <w:rPr>
          <w:color w:val="2B5F8E"/>
        </w:rPr>
        <w:t xml:space="preserve">☐  </w:t>
      </w:r>
      <w:r>
        <w:rPr>
          <w:color w:val="1A1A1A"/>
        </w:rPr>
        <w:t>Curriculum adjustments logged to address gaps revealed by performance data (T-9)</w:t>
      </w:r>
    </w:p>
    <w:p w14:paraId="1F93A278" w14:textId="77777777" w:rsidR="00C44A0C" w:rsidRDefault="00F149FF">
      <w:pPr>
        <w:spacing w:before="60" w:after="60"/>
      </w:pPr>
      <w:r>
        <w:rPr>
          <w:color w:val="2B5F8E"/>
        </w:rPr>
        <w:t xml:space="preserve">☐  </w:t>
      </w:r>
      <w:r>
        <w:rPr>
          <w:color w:val="1A1A1A"/>
        </w:rPr>
        <w:t>Post-exam findings reported to curriculum committee</w:t>
      </w:r>
    </w:p>
    <w:p w14:paraId="7DCC8D90" w14:textId="77777777" w:rsidR="00C44A0C" w:rsidRDefault="00F149FF">
      <w:pPr>
        <w:spacing w:before="60" w:after="60"/>
      </w:pPr>
      <w:r>
        <w:rPr>
          <w:color w:val="2B5F8E"/>
        </w:rPr>
        <w:t xml:space="preserve">☐  </w:t>
      </w:r>
      <w:r>
        <w:rPr>
          <w:color w:val="1A1A1A"/>
        </w:rPr>
        <w:t>Blueprint and objective-item crosswalk updated to reflect changes (T-6 / T-8)</w:t>
      </w:r>
    </w:p>
    <w:p w14:paraId="2B5FC174" w14:textId="77777777" w:rsidR="00C44A0C" w:rsidRDefault="00C44A0C">
      <w:pPr>
        <w:spacing w:before="120"/>
      </w:pPr>
    </w:p>
    <w:p w14:paraId="138D4799" w14:textId="77777777" w:rsidR="00C44A0C" w:rsidRDefault="00F149FF">
      <w:pPr>
        <w:spacing w:before="60" w:after="60"/>
      </w:pPr>
      <w:r>
        <w:rPr>
          <w:b/>
          <w:bCs/>
          <w:color w:val="2B5F8E"/>
        </w:rPr>
        <w:t>Post-Exam Analytics — Upload Item Analysis Export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5D7D0714" w14:textId="77777777">
        <w:tc>
          <w:tcPr>
            <w:tcW w:w="9360" w:type="dxa"/>
            <w:tcBorders>
              <w:top w:val="single" w:sz="8" w:space="0" w:color="2B5F8E"/>
              <w:left w:val="single" w:sz="8" w:space="0" w:color="2B5F8E"/>
              <w:bottom w:val="single" w:sz="4" w:space="0" w:color="2B5F8E"/>
              <w:right w:val="single" w:sz="4" w:space="0" w:color="2B5F8E"/>
            </w:tcBorders>
            <w:shd w:val="clear" w:color="auto" w:fill="EBF2FA"/>
            <w:tcMar>
              <w:top w:w="120" w:type="dxa"/>
              <w:left w:w="180" w:type="dxa"/>
              <w:bottom w:w="120" w:type="dxa"/>
              <w:right w:w="180" w:type="dxa"/>
            </w:tcMar>
          </w:tcPr>
          <w:p w14:paraId="2E0084DC" w14:textId="77777777" w:rsidR="00C44A0C" w:rsidRDefault="00F149FF">
            <w:pPr>
              <w:spacing w:after="60"/>
            </w:pPr>
            <w:r>
              <w:rPr>
                <w:color w:val="1A1A1A"/>
              </w:rPr>
              <w:t xml:space="preserve">📎 </w:t>
            </w:r>
            <w:r>
              <w:rPr>
                <w:b/>
                <w:bCs/>
                <w:color w:val="2B5F8E"/>
              </w:rPr>
              <w:t>Import Item Analysis Data</w:t>
            </w:r>
          </w:p>
          <w:p w14:paraId="64F5C250" w14:textId="77777777" w:rsidR="00C44A0C" w:rsidRDefault="00F149FF">
            <w:pPr>
              <w:spacing w:after="60"/>
            </w:pPr>
            <w:r>
              <w:rPr>
                <w:i/>
                <w:iCs/>
                <w:color w:val="6B6560"/>
                <w:sz w:val="20"/>
                <w:szCs w:val="20"/>
              </w:rPr>
              <w:t>Upload your item analysis export (columns: Item ID, p-value, discrimination index, distractor choice counts) for use with the AI prompts below.</w:t>
            </w:r>
          </w:p>
          <w:p w14:paraId="432C6176" w14:textId="77777777" w:rsidR="00C44A0C" w:rsidRDefault="00F149FF">
            <w:pPr>
              <w:spacing w:after="60"/>
            </w:pPr>
            <w:r>
              <w:rPr>
                <w:b/>
                <w:bCs/>
                <w:color w:val="6B6560"/>
                <w:sz w:val="20"/>
                <w:szCs w:val="20"/>
              </w:rPr>
              <w:t xml:space="preserve">Accepted file types: </w:t>
            </w:r>
            <w:r>
              <w:rPr>
                <w:color w:val="6B6560"/>
                <w:sz w:val="20"/>
                <w:szCs w:val="20"/>
              </w:rPr>
              <w:t>.txt, .csv, .xlsx</w:t>
            </w:r>
          </w:p>
          <w:p w14:paraId="18A3C303" w14:textId="77777777" w:rsidR="00C44A0C" w:rsidRDefault="00F149FF">
            <w:r>
              <w:rPr>
                <w:b/>
                <w:bCs/>
                <w:color w:val="2B5F8E"/>
                <w:sz w:val="20"/>
                <w:szCs w:val="20"/>
              </w:rPr>
              <w:t>— OR — paste / type content directly in the entry area below:</w:t>
            </w:r>
          </w:p>
        </w:tc>
      </w:tr>
      <w:tr w:rsidR="00C44A0C" w14:paraId="3D4938D6" w14:textId="77777777">
        <w:trPr>
          <w:trHeight w:hRule="exact" w:val="380"/>
        </w:trPr>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08584ED" w14:textId="77777777" w:rsidR="00C44A0C" w:rsidRDefault="00C44A0C">
            <w:pPr>
              <w:spacing w:before="60" w:after="60"/>
            </w:pPr>
          </w:p>
        </w:tc>
      </w:tr>
      <w:tr w:rsidR="00C44A0C" w14:paraId="19CF80F1"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3D16412F" w14:textId="77777777" w:rsidR="00C44A0C" w:rsidRDefault="00C44A0C">
            <w:pPr>
              <w:spacing w:before="60" w:after="60"/>
            </w:pPr>
          </w:p>
        </w:tc>
      </w:tr>
      <w:tr w:rsidR="00C44A0C" w14:paraId="32ADEF06"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4892615C" w14:textId="77777777" w:rsidR="00C44A0C" w:rsidRDefault="00C44A0C">
            <w:pPr>
              <w:spacing w:before="60" w:after="60"/>
            </w:pPr>
          </w:p>
        </w:tc>
      </w:tr>
      <w:tr w:rsidR="00C44A0C" w14:paraId="7C1794F0"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55B78289" w14:textId="77777777" w:rsidR="00C44A0C" w:rsidRDefault="00C44A0C">
            <w:pPr>
              <w:spacing w:before="60" w:after="60"/>
            </w:pPr>
          </w:p>
        </w:tc>
      </w:tr>
      <w:tr w:rsidR="00C44A0C" w14:paraId="0129162B" w14:textId="77777777">
        <w:trPr>
          <w:trHeight w:hRule="exact" w:val="380"/>
        </w:trPr>
        <w:tc>
          <w:tcPr>
            <w:tcW w:w="9360" w:type="dxa"/>
            <w:tcBorders>
              <w:top w:val="single" w:sz="2" w:space="0" w:color="EEEEEE"/>
              <w:left w:val="single" w:sz="4" w:space="0" w:color="CCCCCC"/>
              <w:bottom w:val="single" w:sz="4" w:space="0" w:color="CCCCCC"/>
              <w:right w:val="single" w:sz="4" w:space="0" w:color="CCCCCC"/>
            </w:tcBorders>
            <w:shd w:val="clear" w:color="auto" w:fill="FFFFFF"/>
            <w:tcMar>
              <w:top w:w="40" w:type="dxa"/>
              <w:left w:w="120" w:type="dxa"/>
              <w:bottom w:w="40" w:type="dxa"/>
              <w:right w:w="120" w:type="dxa"/>
            </w:tcMar>
          </w:tcPr>
          <w:p w14:paraId="2FB9ACDB" w14:textId="77777777" w:rsidR="00C44A0C" w:rsidRDefault="00C44A0C">
            <w:pPr>
              <w:spacing w:before="60" w:after="60"/>
            </w:pPr>
          </w:p>
        </w:tc>
      </w:tr>
    </w:tbl>
    <w:p w14:paraId="20442379" w14:textId="77777777" w:rsidR="00C44A0C" w:rsidRDefault="00C44A0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4D44AD75" w14:textId="77777777">
        <w:tc>
          <w:tcPr>
            <w:tcW w:w="9360" w:type="dxa"/>
            <w:tcBorders>
              <w:top w:val="single" w:sz="10" w:space="0" w:color="C8873A"/>
              <w:left w:val="single" w:sz="10" w:space="0" w:color="C8873A"/>
              <w:bottom w:val="single" w:sz="4" w:space="0" w:color="C8873A"/>
              <w:right w:val="single" w:sz="4" w:space="0" w:color="C8873A"/>
            </w:tcBorders>
            <w:shd w:val="clear" w:color="auto" w:fill="FEF6EC"/>
            <w:tcMar>
              <w:top w:w="100" w:type="dxa"/>
              <w:left w:w="180" w:type="dxa"/>
              <w:bottom w:w="80" w:type="dxa"/>
              <w:right w:w="180" w:type="dxa"/>
            </w:tcMar>
          </w:tcPr>
          <w:p w14:paraId="7111A71B" w14:textId="1E1D7F73" w:rsidR="00C44A0C" w:rsidRDefault="00F149FF">
            <w:pPr>
              <w:spacing w:before="60" w:after="60"/>
            </w:pPr>
            <w:r>
              <w:rPr>
                <w:color w:val="1A1A1A"/>
              </w:rPr>
              <w:t xml:space="preserve">🤖  </w:t>
            </w:r>
            <w:r>
              <w:rPr>
                <w:b/>
                <w:bCs/>
                <w:color w:val="C8873A"/>
              </w:rPr>
              <w:t>AI Prompts — Copy &amp; paste into Your AI Tool</w:t>
            </w:r>
          </w:p>
        </w:tc>
      </w:tr>
      <w:tr w:rsidR="00C44A0C" w14:paraId="559969C0"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5EBF4049" w14:textId="77777777" w:rsidR="00C44A0C" w:rsidRDefault="00F149FF">
            <w:pPr>
              <w:spacing w:before="40" w:after="60"/>
            </w:pPr>
            <w:r>
              <w:rPr>
                <w:b/>
                <w:bCs/>
                <w:color w:val="C8873A"/>
                <w:sz w:val="20"/>
                <w:szCs w:val="20"/>
              </w:rPr>
              <w:t>Prompt T-10a — Faculty communication</w:t>
            </w:r>
          </w:p>
          <w:p w14:paraId="6A12281A" w14:textId="77777777" w:rsidR="00C44A0C" w:rsidRDefault="00F149FF">
            <w:pPr>
              <w:spacing w:after="40"/>
            </w:pPr>
            <w:r>
              <w:rPr>
                <w:i/>
                <w:iCs/>
                <w:color w:val="1A1A1A"/>
                <w:sz w:val="20"/>
                <w:szCs w:val="20"/>
              </w:rPr>
              <w:t>Draft a brief email to faculty summarizing the finalized course blueprint, key objectives, and what to emphasize during instruction. Course context: [paste T-1 table]. Key objectives: [paste objectives].</w:t>
            </w:r>
          </w:p>
        </w:tc>
      </w:tr>
      <w:tr w:rsidR="00C44A0C" w14:paraId="5C27C55F"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97AD1B3" w14:textId="77777777" w:rsidR="00C44A0C" w:rsidRDefault="00F149FF">
            <w:pPr>
              <w:spacing w:before="40" w:after="60"/>
            </w:pPr>
            <w:r>
              <w:rPr>
                <w:b/>
                <w:bCs/>
                <w:color w:val="C8873A"/>
                <w:sz w:val="20"/>
                <w:szCs w:val="20"/>
              </w:rPr>
              <w:t>Prompt T-10b — Student-facing summary</w:t>
            </w:r>
          </w:p>
          <w:p w14:paraId="77CBAFE4" w14:textId="77777777" w:rsidR="00C44A0C" w:rsidRDefault="00F149FF">
            <w:pPr>
              <w:spacing w:after="40"/>
            </w:pPr>
            <w:r>
              <w:rPr>
                <w:i/>
                <w:iCs/>
                <w:color w:val="1A1A1A"/>
                <w:sz w:val="20"/>
                <w:szCs w:val="20"/>
              </w:rPr>
              <w:t>Create a student-facing summary of learning objectives and assessment types (no answer keys), written in clear, supportive language. Objectives: [paste objectives]. Assessment methods: [paste blueprint summary].</w:t>
            </w:r>
          </w:p>
        </w:tc>
      </w:tr>
      <w:tr w:rsidR="00C44A0C" w14:paraId="617F4F84" w14:textId="77777777">
        <w:tc>
          <w:tcPr>
            <w:tcW w:w="9360" w:type="dxa"/>
            <w:tcBorders>
              <w:top w:val="single" w:sz="2" w:space="0" w:color="C8873A"/>
              <w:left w:val="single" w:sz="10" w:space="0" w:color="C8873A"/>
              <w:bottom w:val="single" w:sz="2" w:space="0" w:color="C8873A"/>
              <w:right w:val="single" w:sz="4" w:space="0" w:color="C8873A"/>
            </w:tcBorders>
            <w:shd w:val="clear" w:color="auto" w:fill="FEF6EC"/>
            <w:tcMar>
              <w:top w:w="80" w:type="dxa"/>
              <w:left w:w="180" w:type="dxa"/>
              <w:bottom w:w="100" w:type="dxa"/>
              <w:right w:w="180" w:type="dxa"/>
            </w:tcMar>
          </w:tcPr>
          <w:p w14:paraId="7CCBBDFA" w14:textId="77777777" w:rsidR="00C44A0C" w:rsidRDefault="00F149FF">
            <w:pPr>
              <w:spacing w:before="40" w:after="60"/>
            </w:pPr>
            <w:r>
              <w:rPr>
                <w:b/>
                <w:bCs/>
                <w:color w:val="C8873A"/>
                <w:sz w:val="20"/>
                <w:szCs w:val="20"/>
              </w:rPr>
              <w:t>Prompt T-10c — Post-exam interpretation</w:t>
            </w:r>
          </w:p>
          <w:p w14:paraId="2F441250" w14:textId="77777777" w:rsidR="00C44A0C" w:rsidRDefault="00F149FF">
            <w:pPr>
              <w:spacing w:after="40"/>
            </w:pPr>
            <w:r>
              <w:rPr>
                <w:i/>
                <w:iCs/>
                <w:color w:val="1A1A1A"/>
                <w:sz w:val="20"/>
                <w:szCs w:val="20"/>
              </w:rPr>
              <w:t>Given this item analysis export (Item ID, p-value, discrimination, distractor choice counts): [paste data]. Identify items for review and hypothesize likely causes (content gap, flawed distractor, ambiguous stem).</w:t>
            </w:r>
          </w:p>
        </w:tc>
      </w:tr>
      <w:tr w:rsidR="00C44A0C" w14:paraId="769AE924" w14:textId="77777777">
        <w:tc>
          <w:tcPr>
            <w:tcW w:w="9360" w:type="dxa"/>
            <w:tcBorders>
              <w:top w:val="single" w:sz="2" w:space="0" w:color="C8873A"/>
              <w:left w:val="single" w:sz="10" w:space="0" w:color="C8873A"/>
              <w:bottom w:val="single" w:sz="8" w:space="0" w:color="C8873A"/>
              <w:right w:val="single" w:sz="4" w:space="0" w:color="C8873A"/>
            </w:tcBorders>
            <w:shd w:val="clear" w:color="auto" w:fill="FEF6EC"/>
            <w:tcMar>
              <w:top w:w="80" w:type="dxa"/>
              <w:left w:w="180" w:type="dxa"/>
              <w:bottom w:w="100" w:type="dxa"/>
              <w:right w:w="180" w:type="dxa"/>
            </w:tcMar>
          </w:tcPr>
          <w:p w14:paraId="6C1A6D97" w14:textId="77777777" w:rsidR="00C44A0C" w:rsidRDefault="00F149FF">
            <w:pPr>
              <w:spacing w:before="40" w:after="60"/>
            </w:pPr>
            <w:r>
              <w:rPr>
                <w:b/>
                <w:bCs/>
                <w:color w:val="C8873A"/>
                <w:sz w:val="20"/>
                <w:szCs w:val="20"/>
              </w:rPr>
              <w:t>Prompt T-10d — Post-exam closing-the-loop report</w:t>
            </w:r>
          </w:p>
          <w:p w14:paraId="4CEB369C" w14:textId="77777777" w:rsidR="00C44A0C" w:rsidRDefault="00F149FF">
            <w:pPr>
              <w:spacing w:after="40"/>
            </w:pPr>
            <w:r>
              <w:rPr>
                <w:i/>
                <w:iCs/>
                <w:color w:val="1A1A1A"/>
                <w:sz w:val="20"/>
                <w:szCs w:val="20"/>
              </w:rPr>
              <w:t>Draft a brief report summarizing post-exam findings, mapping updates, and recommended curriculum adjustments for the curriculum committee. [Paste item analysis summary and gap analysis].</w:t>
            </w:r>
          </w:p>
        </w:tc>
      </w:tr>
    </w:tbl>
    <w:p w14:paraId="2FEF0E8D" w14:textId="77777777" w:rsidR="00C44A0C" w:rsidRDefault="00C44A0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44A0C" w14:paraId="14805B2D" w14:textId="77777777">
        <w:tc>
          <w:tcPr>
            <w:tcW w:w="9360" w:type="dxa"/>
            <w:tcBorders>
              <w:top w:val="single" w:sz="6" w:space="0" w:color="888888"/>
              <w:left w:val="single" w:sz="6" w:space="0" w:color="888888"/>
              <w:bottom w:val="single" w:sz="4" w:space="0" w:color="CCCCCC"/>
              <w:right w:val="single" w:sz="4" w:space="0" w:color="CCCCCC"/>
            </w:tcBorders>
            <w:shd w:val="clear" w:color="auto" w:fill="F4F4F2"/>
            <w:tcMar>
              <w:top w:w="100" w:type="dxa"/>
              <w:left w:w="180" w:type="dxa"/>
              <w:bottom w:w="100" w:type="dxa"/>
              <w:right w:w="180" w:type="dxa"/>
            </w:tcMar>
          </w:tcPr>
          <w:p w14:paraId="010E1676" w14:textId="77777777" w:rsidR="00C44A0C" w:rsidRDefault="00F149FF">
            <w:r>
              <w:rPr>
                <w:b/>
                <w:bCs/>
                <w:color w:val="888888"/>
                <w:sz w:val="20"/>
                <w:szCs w:val="20"/>
              </w:rPr>
              <w:t xml:space="preserve">🔗  Connects to other tasks: </w:t>
            </w:r>
            <w:r>
              <w:rPr>
                <w:color w:val="6B6560"/>
                <w:sz w:val="20"/>
                <w:szCs w:val="20"/>
              </w:rPr>
              <w:t>T-6: Blueprint   |   T-7: Backward Map   |   T-8: Crosswalk   |   T-9: Gap Analysis</w:t>
            </w:r>
          </w:p>
        </w:tc>
      </w:tr>
    </w:tbl>
    <w:p w14:paraId="1B368A91" w14:textId="77777777" w:rsidR="00C44A0C" w:rsidRDefault="00C44A0C">
      <w:pPr>
        <w:spacing w:before="160"/>
      </w:pPr>
    </w:p>
    <w:p w14:paraId="166EAB04" w14:textId="6CC0DFC3" w:rsidR="00C44A0C" w:rsidRDefault="00F149FF">
      <w:pPr>
        <w:pBdr>
          <w:top w:val="single" w:sz="4" w:space="0" w:color="CCCCCC"/>
        </w:pBdr>
        <w:spacing w:before="120" w:after="60"/>
        <w:jc w:val="center"/>
      </w:pPr>
      <w:r>
        <w:rPr>
          <w:i/>
          <w:iCs/>
          <w:color w:val="6B6560"/>
          <w:sz w:val="20"/>
          <w:szCs w:val="20"/>
        </w:rPr>
        <w:t>For questions, contact your local team.</w:t>
      </w:r>
    </w:p>
    <w:sectPr w:rsidR="00C44A0C">
      <w:headerReference w:type="default" r:id="rId7"/>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DEB4" w14:textId="77777777" w:rsidR="00DF1FA3" w:rsidRDefault="00DF1FA3">
      <w:r>
        <w:separator/>
      </w:r>
    </w:p>
  </w:endnote>
  <w:endnote w:type="continuationSeparator" w:id="0">
    <w:p w14:paraId="5C654C33" w14:textId="77777777" w:rsidR="00DF1FA3" w:rsidRDefault="00D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5F3E" w14:textId="77777777" w:rsidR="00DF1FA3" w:rsidRDefault="00DF1FA3">
      <w:r>
        <w:separator/>
      </w:r>
    </w:p>
  </w:footnote>
  <w:footnote w:type="continuationSeparator" w:id="0">
    <w:p w14:paraId="10088873" w14:textId="77777777" w:rsidR="00DF1FA3" w:rsidRDefault="00DF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29CF" w14:textId="07B96955" w:rsidR="00C44A0C" w:rsidRPr="00531459" w:rsidRDefault="00531459" w:rsidP="00531459">
    <w:pPr>
      <w:rPr>
        <w:b/>
        <w:bCs/>
      </w:rPr>
    </w:pPr>
    <w:r>
      <w:rPr>
        <w:b/>
        <w:bCs/>
        <w:color w:val="666666"/>
        <w:sz w:val="18"/>
        <w:szCs w:val="18"/>
      </w:rPr>
      <w:t xml:space="preserve">Curriculum Mapping </w:t>
    </w:r>
    <w:r w:rsidRPr="00F95959">
      <w:rPr>
        <w:b/>
        <w:bCs/>
        <w:color w:val="666666"/>
        <w:sz w:val="18"/>
        <w:szCs w:val="18"/>
      </w:rPr>
      <w:t>Prompt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7D17"/>
    <w:multiLevelType w:val="hybridMultilevel"/>
    <w:tmpl w:val="7FD8F15E"/>
    <w:lvl w:ilvl="0" w:tplc="3F5C3AF0">
      <w:start w:val="1"/>
      <w:numFmt w:val="bullet"/>
      <w:lvlText w:val="•"/>
      <w:lvlJc w:val="left"/>
      <w:pPr>
        <w:ind w:left="540" w:hanging="360"/>
      </w:pPr>
    </w:lvl>
    <w:lvl w:ilvl="1" w:tplc="51B617F8">
      <w:numFmt w:val="decimal"/>
      <w:lvlText w:val=""/>
      <w:lvlJc w:val="left"/>
    </w:lvl>
    <w:lvl w:ilvl="2" w:tplc="F7BC753C">
      <w:numFmt w:val="decimal"/>
      <w:lvlText w:val=""/>
      <w:lvlJc w:val="left"/>
    </w:lvl>
    <w:lvl w:ilvl="3" w:tplc="F048C2EC">
      <w:numFmt w:val="decimal"/>
      <w:lvlText w:val=""/>
      <w:lvlJc w:val="left"/>
    </w:lvl>
    <w:lvl w:ilvl="4" w:tplc="82AED004">
      <w:numFmt w:val="decimal"/>
      <w:lvlText w:val=""/>
      <w:lvlJc w:val="left"/>
    </w:lvl>
    <w:lvl w:ilvl="5" w:tplc="A4B4057E">
      <w:numFmt w:val="decimal"/>
      <w:lvlText w:val=""/>
      <w:lvlJc w:val="left"/>
    </w:lvl>
    <w:lvl w:ilvl="6" w:tplc="F00CAE96">
      <w:numFmt w:val="decimal"/>
      <w:lvlText w:val=""/>
      <w:lvlJc w:val="left"/>
    </w:lvl>
    <w:lvl w:ilvl="7" w:tplc="28548D0E">
      <w:numFmt w:val="decimal"/>
      <w:lvlText w:val=""/>
      <w:lvlJc w:val="left"/>
    </w:lvl>
    <w:lvl w:ilvl="8" w:tplc="B3CE8898">
      <w:numFmt w:val="decimal"/>
      <w:lvlText w:val=""/>
      <w:lvlJc w:val="left"/>
    </w:lvl>
  </w:abstractNum>
  <w:abstractNum w:abstractNumId="1" w15:restartNumberingAfterBreak="0">
    <w:nsid w:val="4DF877F8"/>
    <w:multiLevelType w:val="hybridMultilevel"/>
    <w:tmpl w:val="67FC9452"/>
    <w:lvl w:ilvl="0" w:tplc="A60CBA6C">
      <w:start w:val="1"/>
      <w:numFmt w:val="decimal"/>
      <w:lvlText w:val="%1."/>
      <w:lvlJc w:val="left"/>
      <w:pPr>
        <w:ind w:left="540" w:hanging="360"/>
      </w:pPr>
    </w:lvl>
    <w:lvl w:ilvl="1" w:tplc="667E80FE">
      <w:numFmt w:val="decimal"/>
      <w:lvlText w:val=""/>
      <w:lvlJc w:val="left"/>
    </w:lvl>
    <w:lvl w:ilvl="2" w:tplc="37AAC068">
      <w:numFmt w:val="decimal"/>
      <w:lvlText w:val=""/>
      <w:lvlJc w:val="left"/>
    </w:lvl>
    <w:lvl w:ilvl="3" w:tplc="063EED28">
      <w:numFmt w:val="decimal"/>
      <w:lvlText w:val=""/>
      <w:lvlJc w:val="left"/>
    </w:lvl>
    <w:lvl w:ilvl="4" w:tplc="C3F63DAA">
      <w:numFmt w:val="decimal"/>
      <w:lvlText w:val=""/>
      <w:lvlJc w:val="left"/>
    </w:lvl>
    <w:lvl w:ilvl="5" w:tplc="01A0CC42">
      <w:numFmt w:val="decimal"/>
      <w:lvlText w:val=""/>
      <w:lvlJc w:val="left"/>
    </w:lvl>
    <w:lvl w:ilvl="6" w:tplc="7578F468">
      <w:numFmt w:val="decimal"/>
      <w:lvlText w:val=""/>
      <w:lvlJc w:val="left"/>
    </w:lvl>
    <w:lvl w:ilvl="7" w:tplc="C29C5FCE">
      <w:numFmt w:val="decimal"/>
      <w:lvlText w:val=""/>
      <w:lvlJc w:val="left"/>
    </w:lvl>
    <w:lvl w:ilvl="8" w:tplc="E640A2E2">
      <w:numFmt w:val="decimal"/>
      <w:lvlText w:val=""/>
      <w:lvlJc w:val="left"/>
    </w:lvl>
  </w:abstractNum>
  <w:abstractNum w:abstractNumId="2" w15:restartNumberingAfterBreak="0">
    <w:nsid w:val="5C451D57"/>
    <w:multiLevelType w:val="hybridMultilevel"/>
    <w:tmpl w:val="930C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D0614"/>
    <w:multiLevelType w:val="hybridMultilevel"/>
    <w:tmpl w:val="A5D20976"/>
    <w:lvl w:ilvl="0" w:tplc="5FDAB5CA">
      <w:start w:val="1"/>
      <w:numFmt w:val="bullet"/>
      <w:lvlText w:val="●"/>
      <w:lvlJc w:val="left"/>
      <w:pPr>
        <w:ind w:left="720" w:hanging="360"/>
      </w:pPr>
    </w:lvl>
    <w:lvl w:ilvl="1" w:tplc="7354CED4">
      <w:start w:val="1"/>
      <w:numFmt w:val="bullet"/>
      <w:lvlText w:val="○"/>
      <w:lvlJc w:val="left"/>
      <w:pPr>
        <w:ind w:left="1440" w:hanging="360"/>
      </w:pPr>
    </w:lvl>
    <w:lvl w:ilvl="2" w:tplc="5122DB40">
      <w:start w:val="1"/>
      <w:numFmt w:val="bullet"/>
      <w:lvlText w:val="■"/>
      <w:lvlJc w:val="left"/>
      <w:pPr>
        <w:ind w:left="2160" w:hanging="360"/>
      </w:pPr>
    </w:lvl>
    <w:lvl w:ilvl="3" w:tplc="C4EE7156">
      <w:start w:val="1"/>
      <w:numFmt w:val="bullet"/>
      <w:lvlText w:val="●"/>
      <w:lvlJc w:val="left"/>
      <w:pPr>
        <w:ind w:left="2880" w:hanging="360"/>
      </w:pPr>
    </w:lvl>
    <w:lvl w:ilvl="4" w:tplc="5E288D7C">
      <w:start w:val="1"/>
      <w:numFmt w:val="bullet"/>
      <w:lvlText w:val="○"/>
      <w:lvlJc w:val="left"/>
      <w:pPr>
        <w:ind w:left="3600" w:hanging="360"/>
      </w:pPr>
    </w:lvl>
    <w:lvl w:ilvl="5" w:tplc="5742DAA4">
      <w:start w:val="1"/>
      <w:numFmt w:val="bullet"/>
      <w:lvlText w:val="■"/>
      <w:lvlJc w:val="left"/>
      <w:pPr>
        <w:ind w:left="4320" w:hanging="360"/>
      </w:pPr>
    </w:lvl>
    <w:lvl w:ilvl="6" w:tplc="6F1ADC50">
      <w:start w:val="1"/>
      <w:numFmt w:val="bullet"/>
      <w:lvlText w:val="●"/>
      <w:lvlJc w:val="left"/>
      <w:pPr>
        <w:ind w:left="5040" w:hanging="360"/>
      </w:pPr>
    </w:lvl>
    <w:lvl w:ilvl="7" w:tplc="654EFB38">
      <w:start w:val="1"/>
      <w:numFmt w:val="bullet"/>
      <w:lvlText w:val="●"/>
      <w:lvlJc w:val="left"/>
      <w:pPr>
        <w:ind w:left="5760" w:hanging="360"/>
      </w:pPr>
    </w:lvl>
    <w:lvl w:ilvl="8" w:tplc="3D1E0BEC">
      <w:start w:val="1"/>
      <w:numFmt w:val="bullet"/>
      <w:lvlText w:val="●"/>
      <w:lvlJc w:val="left"/>
      <w:pPr>
        <w:ind w:left="6480" w:hanging="360"/>
      </w:pPr>
    </w:lvl>
  </w:abstractNum>
  <w:abstractNum w:abstractNumId="4" w15:restartNumberingAfterBreak="0">
    <w:nsid w:val="6A68758C"/>
    <w:multiLevelType w:val="hybridMultilevel"/>
    <w:tmpl w:val="98A6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22676">
    <w:abstractNumId w:val="3"/>
    <w:lvlOverride w:ilvl="0">
      <w:startOverride w:val="1"/>
    </w:lvlOverride>
  </w:num>
  <w:num w:numId="2" w16cid:durableId="885457082">
    <w:abstractNumId w:val="1"/>
    <w:lvlOverride w:ilvl="0">
      <w:startOverride w:val="1"/>
    </w:lvlOverride>
  </w:num>
  <w:num w:numId="3" w16cid:durableId="505872430">
    <w:abstractNumId w:val="4"/>
  </w:num>
  <w:num w:numId="4" w16cid:durableId="60754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0C"/>
    <w:rsid w:val="00023C88"/>
    <w:rsid w:val="000801B3"/>
    <w:rsid w:val="000D5989"/>
    <w:rsid w:val="00107DAF"/>
    <w:rsid w:val="00135C1E"/>
    <w:rsid w:val="00531459"/>
    <w:rsid w:val="00537DBD"/>
    <w:rsid w:val="005D28ED"/>
    <w:rsid w:val="00610C27"/>
    <w:rsid w:val="006750F2"/>
    <w:rsid w:val="00712BED"/>
    <w:rsid w:val="007777CE"/>
    <w:rsid w:val="00A9185B"/>
    <w:rsid w:val="00AA1A30"/>
    <w:rsid w:val="00AA7E52"/>
    <w:rsid w:val="00AF1C32"/>
    <w:rsid w:val="00C44A0C"/>
    <w:rsid w:val="00C55738"/>
    <w:rsid w:val="00DF1FA3"/>
    <w:rsid w:val="00F1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1549"/>
  <w15:docId w15:val="{8010213C-C7C0-4C52-B930-B42A3C0C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36"/>
      <w:szCs w:val="36"/>
    </w:rPr>
  </w:style>
  <w:style w:type="paragraph" w:styleId="Heading2">
    <w:name w:val="heading 2"/>
    <w:uiPriority w:val="9"/>
    <w:semiHidden/>
    <w:unhideWhenUsed/>
    <w:qFormat/>
    <w:pPr>
      <w:spacing w:before="240" w:after="80"/>
      <w:outlineLvl w:val="1"/>
    </w:pPr>
    <w:rPr>
      <w:b/>
      <w:bCs/>
      <w:color w:val="2B5F8E"/>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F1C32"/>
    <w:pPr>
      <w:tabs>
        <w:tab w:val="center" w:pos="4680"/>
        <w:tab w:val="right" w:pos="9360"/>
      </w:tabs>
    </w:pPr>
  </w:style>
  <w:style w:type="character" w:customStyle="1" w:styleId="HeaderChar">
    <w:name w:val="Header Char"/>
    <w:basedOn w:val="DefaultParagraphFont"/>
    <w:link w:val="Header"/>
    <w:uiPriority w:val="99"/>
    <w:rsid w:val="00AF1C32"/>
  </w:style>
  <w:style w:type="paragraph" w:styleId="Footer">
    <w:name w:val="footer"/>
    <w:basedOn w:val="Normal"/>
    <w:link w:val="FooterChar"/>
    <w:uiPriority w:val="99"/>
    <w:unhideWhenUsed/>
    <w:rsid w:val="00AF1C32"/>
    <w:pPr>
      <w:tabs>
        <w:tab w:val="center" w:pos="4680"/>
        <w:tab w:val="right" w:pos="9360"/>
      </w:tabs>
    </w:pPr>
  </w:style>
  <w:style w:type="character" w:customStyle="1" w:styleId="FooterChar">
    <w:name w:val="Footer Char"/>
    <w:basedOn w:val="DefaultParagraphFont"/>
    <w:link w:val="Footer"/>
    <w:uiPriority w:val="99"/>
    <w:rsid w:val="00AF1C32"/>
  </w:style>
  <w:style w:type="table" w:styleId="TableGrid">
    <w:name w:val="Table Grid"/>
    <w:basedOn w:val="TableNormal"/>
    <w:uiPriority w:val="39"/>
    <w:rsid w:val="0067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6755</Words>
  <Characters>32156</Characters>
  <Application>Microsoft Office Word</Application>
  <DocSecurity>4</DocSecurity>
  <Lines>730</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Linsenmeyer, Machelle</cp:lastModifiedBy>
  <cp:revision>2</cp:revision>
  <dcterms:created xsi:type="dcterms:W3CDTF">2026-06-03T16:09:00Z</dcterms:created>
  <dcterms:modified xsi:type="dcterms:W3CDTF">2026-06-03T16:09:00Z</dcterms:modified>
</cp:coreProperties>
</file>